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FC" w:rsidRDefault="00BE7A66" w:rsidP="005533FC">
      <w:pPr>
        <w:pStyle w:val="Mainheader"/>
      </w:pPr>
      <w:r>
        <w:drawing>
          <wp:anchor distT="0" distB="0" distL="118745" distR="118745" simplePos="0" relativeHeight="251657216" behindDoc="0" locked="0" layoutInCell="1" allowOverlap="1">
            <wp:simplePos x="0" y="0"/>
            <wp:positionH relativeFrom="column">
              <wp:posOffset>-245110</wp:posOffset>
            </wp:positionH>
            <wp:positionV relativeFrom="page">
              <wp:posOffset>802640</wp:posOffset>
            </wp:positionV>
            <wp:extent cx="6926580" cy="701675"/>
            <wp:effectExtent l="19050" t="0" r="7620" b="0"/>
            <wp:wrapTight wrapText="bothSides">
              <wp:wrapPolygon edited="0">
                <wp:start x="-59" y="0"/>
                <wp:lineTo x="-59" y="21111"/>
                <wp:lineTo x="21624" y="21111"/>
                <wp:lineTo x="21624" y="0"/>
                <wp:lineTo x="-59" y="0"/>
              </wp:wrapPolygon>
            </wp:wrapTight>
            <wp:docPr id="5" name="Picture 9" descr="Description: Final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nal header.tif"/>
                    <pic:cNvPicPr>
                      <a:picLocks noChangeAspect="1" noChangeArrowheads="1"/>
                    </pic:cNvPicPr>
                  </pic:nvPicPr>
                  <pic:blipFill>
                    <a:blip r:embed="rId7" cstate="print"/>
                    <a:srcRect/>
                    <a:stretch>
                      <a:fillRect/>
                    </a:stretch>
                  </pic:blipFill>
                  <pic:spPr bwMode="auto">
                    <a:xfrm>
                      <a:off x="0" y="0"/>
                      <a:ext cx="6926580" cy="701675"/>
                    </a:xfrm>
                    <a:prstGeom prst="rect">
                      <a:avLst/>
                    </a:prstGeom>
                    <a:noFill/>
                    <a:ln w="9525">
                      <a:noFill/>
                      <a:miter lim="800000"/>
                      <a:headEnd/>
                      <a:tailEnd/>
                    </a:ln>
                  </pic:spPr>
                </pic:pic>
              </a:graphicData>
            </a:graphic>
          </wp:anchor>
        </w:drawing>
      </w:r>
      <w:r w:rsidR="005533FC">
        <w:t>A Practical Guide to Coping With Grief</w:t>
      </w:r>
    </w:p>
    <w:p w:rsidR="005533FC" w:rsidRDefault="005533FC" w:rsidP="005533FC">
      <w:pPr>
        <w:pStyle w:val="Heading1"/>
      </w:pPr>
    </w:p>
    <w:p w:rsidR="005533FC" w:rsidRDefault="005533FC" w:rsidP="005533FC">
      <w:pPr>
        <w:pStyle w:val="Heading1"/>
      </w:pPr>
      <w:r>
        <w:t>Understanding the Grief Process</w:t>
      </w:r>
    </w:p>
    <w:p w:rsidR="005533FC" w:rsidRDefault="005533FC" w:rsidP="005533FC">
      <w:pPr>
        <w:pStyle w:val="BodyText"/>
      </w:pPr>
    </w:p>
    <w:p w:rsidR="005533FC" w:rsidRDefault="005533FC" w:rsidP="005533FC">
      <w:pPr>
        <w:pStyle w:val="BodyText"/>
      </w:pPr>
      <w:r>
        <w:t>Grief is a natural process that requires time to resolve. Coping with grief depends on many factors, from personal beliefs to one’s current stressors. Feelings associated with grief can be overwhelming and getting through each day may be difficult. There are no clear guidelines for the grief process. Each person will resolve their grief in their own time and in their own way. However, there are five common stages related to coping with grief:</w:t>
      </w:r>
    </w:p>
    <w:p w:rsidR="005533FC" w:rsidRDefault="005533FC" w:rsidP="005533FC">
      <w:pPr>
        <w:pStyle w:val="BodyText"/>
      </w:pPr>
      <w:r>
        <w:rPr>
          <w:b/>
        </w:rPr>
        <w:t xml:space="preserve">Denial and isolation. </w:t>
      </w:r>
      <w:r>
        <w:t xml:space="preserve">This is the initial reaction when confronted with loss. There is a tendency to deny the loss and to isolate from others in order to avoid talking about the experience and its effects. </w:t>
      </w:r>
    </w:p>
    <w:p w:rsidR="005533FC" w:rsidRDefault="005533FC" w:rsidP="005533FC">
      <w:pPr>
        <w:pStyle w:val="BodyText"/>
      </w:pPr>
      <w:r>
        <w:rPr>
          <w:b/>
        </w:rPr>
        <w:t>Anger.</w:t>
      </w:r>
      <w:r>
        <w:t xml:space="preserve"> Once the shock of the loss has subsided, it is common to feel anger—anger that the loss took place, anger at oneself or others for letting it happen, and anger at the “unfair” world. Anger may be displaced onto others or towards oneself. This can be a very emotional stage.</w:t>
      </w:r>
    </w:p>
    <w:p w:rsidR="005533FC" w:rsidRDefault="005533FC" w:rsidP="005533FC">
      <w:pPr>
        <w:pStyle w:val="BodyText"/>
      </w:pPr>
      <w:r>
        <w:rPr>
          <w:b/>
        </w:rPr>
        <w:t>Bargaining.</w:t>
      </w:r>
      <w:r>
        <w:t xml:space="preserve"> This is an attempt to postpone grieving for the loss. </w:t>
      </w:r>
    </w:p>
    <w:p w:rsidR="005533FC" w:rsidRDefault="005533FC" w:rsidP="005533FC">
      <w:pPr>
        <w:pStyle w:val="BodyText"/>
      </w:pPr>
      <w:r>
        <w:rPr>
          <w:b/>
        </w:rPr>
        <w:t xml:space="preserve">Depression. </w:t>
      </w:r>
      <w:r>
        <w:t>Anger may be replaced by feeling numb and experiencing profound sadness which, in turn, can lead to feelings of depression and a sense of helplessness. This is a typical reaction to grief.</w:t>
      </w:r>
    </w:p>
    <w:p w:rsidR="005533FC" w:rsidRDefault="005533FC" w:rsidP="005533FC">
      <w:pPr>
        <w:pStyle w:val="BodyText"/>
      </w:pPr>
      <w:r>
        <w:rPr>
          <w:b/>
        </w:rPr>
        <w:t xml:space="preserve">Acceptance. </w:t>
      </w:r>
      <w:r>
        <w:t>The grieving person is now ready to accept the reality of what has taken place. The grieving process cannot be resolved until there is acceptance of the loss. Once that happens, one is able to move forward because the loss has been put in its proper context.</w:t>
      </w:r>
    </w:p>
    <w:p w:rsidR="005533FC" w:rsidRDefault="005533FC" w:rsidP="005533FC">
      <w:pPr>
        <w:pStyle w:val="BodyText"/>
      </w:pPr>
      <w:r>
        <w:t xml:space="preserve">Sometimes the circumstances surrounding the loss can make the grieving process complicated. For example, a sudden or unnatural death (any act of violence) makes the grieving process more difficult. It can be also difficult to accept when a young person/child dies. Often there are feelings of guilt and helplessness following the death of a loved one. It is common to feel guilt and think: “Why couldn’t I have done something to prevent this from happening?” This is referred to as “survivor’s guilt” and is regarded as a normal reaction to loss. </w:t>
      </w:r>
    </w:p>
    <w:p w:rsidR="005533FC" w:rsidRDefault="005533FC" w:rsidP="005533FC">
      <w:pPr>
        <w:pStyle w:val="BodyText"/>
      </w:pPr>
      <w:r>
        <w:t>It is important to allow oneself the time to process the event and to talk through the different feelings one may be experiencing. People can experience a wide range of emotions in a short time. Please be reminded that not everyone goes through the above stages at the same time. Some people may not even follow the stages discussed above.</w:t>
      </w:r>
    </w:p>
    <w:p w:rsidR="005533FC" w:rsidRDefault="005533FC" w:rsidP="005533FC">
      <w:pPr>
        <w:pStyle w:val="BodyText"/>
      </w:pPr>
    </w:p>
    <w:p w:rsidR="005533FC" w:rsidRDefault="005533FC" w:rsidP="005533FC">
      <w:pPr>
        <w:pStyle w:val="Heading1"/>
        <w:rPr>
          <w:color w:val="3C70AA"/>
        </w:rPr>
      </w:pPr>
    </w:p>
    <w:p w:rsidR="00D1300B" w:rsidRDefault="00D1300B" w:rsidP="00D1300B">
      <w:pPr>
        <w:rPr>
          <w:lang/>
        </w:rPr>
      </w:pPr>
    </w:p>
    <w:p w:rsidR="00D1300B" w:rsidRPr="00D1300B" w:rsidRDefault="00D1300B" w:rsidP="00D1300B">
      <w:pPr>
        <w:rPr>
          <w:lang/>
        </w:rPr>
      </w:pPr>
    </w:p>
    <w:p w:rsidR="005533FC" w:rsidRPr="00CF0322" w:rsidRDefault="005533FC" w:rsidP="005533FC">
      <w:pPr>
        <w:rPr>
          <w:lang/>
        </w:rPr>
      </w:pPr>
    </w:p>
    <w:p w:rsidR="005533FC" w:rsidRDefault="005533FC" w:rsidP="005533FC">
      <w:pPr>
        <w:pStyle w:val="Heading1"/>
        <w:rPr>
          <w:color w:val="3C70AA"/>
        </w:rPr>
      </w:pPr>
      <w:r>
        <w:rPr>
          <w:color w:val="3C70AA"/>
        </w:rPr>
        <w:t>Additional Information</w:t>
      </w:r>
    </w:p>
    <w:p w:rsidR="005533FC" w:rsidRDefault="005533FC" w:rsidP="005533FC">
      <w:pPr>
        <w:pStyle w:val="BodyText"/>
        <w:rPr>
          <w:rFonts w:eastAsia="Times"/>
          <w:b/>
          <w:color w:val="3C70AA"/>
        </w:rPr>
      </w:pPr>
      <w:r>
        <w:rPr>
          <w:color w:val="3C70AA"/>
        </w:rPr>
        <w:t>This information is brought to you by ComPsych</w:t>
      </w:r>
      <w:r>
        <w:rPr>
          <w:color w:val="3C70AA"/>
          <w:vertAlign w:val="superscript"/>
        </w:rPr>
        <w:t>®</w:t>
      </w:r>
      <w:r>
        <w:rPr>
          <w:color w:val="3C70AA"/>
        </w:rPr>
        <w:t xml:space="preserve"> GuidanceResources</w:t>
      </w:r>
      <w:r>
        <w:rPr>
          <w:color w:val="3C70AA"/>
          <w:vertAlign w:val="superscript"/>
        </w:rPr>
        <w:t>®</w:t>
      </w:r>
      <w:r>
        <w:rPr>
          <w:color w:val="3C70AA"/>
        </w:rPr>
        <w:t xml:space="preserve">. This company-sponsored benefit offers confidential help and support 24 hours a day, 7 days per week, at no cost to you or your immediate family. Our Guidance Consultants can assist you with your concerns at: </w:t>
      </w:r>
      <w:r>
        <w:rPr>
          <w:rFonts w:eastAsia="Times"/>
          <w:b/>
          <w:color w:val="3C70AA"/>
        </w:rPr>
        <w:t>8</w:t>
      </w:r>
      <w:r w:rsidR="007C16B4">
        <w:rPr>
          <w:rFonts w:eastAsia="Times"/>
          <w:b/>
          <w:color w:val="3C70AA"/>
        </w:rPr>
        <w:t>77.595.5281</w:t>
      </w:r>
      <w:r>
        <w:rPr>
          <w:color w:val="3C70AA"/>
        </w:rPr>
        <w:t xml:space="preserve"> </w:t>
      </w:r>
      <w:r>
        <w:rPr>
          <w:color w:val="3C70AA"/>
        </w:rPr>
        <w:br/>
      </w:r>
    </w:p>
    <w:p w:rsidR="005533FC" w:rsidRDefault="005533FC" w:rsidP="003F7470">
      <w:pPr>
        <w:pStyle w:val="Mainheader"/>
        <w:spacing w:before="240"/>
      </w:pPr>
      <w:r>
        <w:br w:type="page"/>
      </w:r>
      <w:r w:rsidR="00BE7A66">
        <w:lastRenderedPageBreak/>
        <w:drawing>
          <wp:anchor distT="0" distB="0" distL="118745" distR="118745" simplePos="0" relativeHeight="251658240" behindDoc="0" locked="0" layoutInCell="1" allowOverlap="1">
            <wp:simplePos x="0" y="0"/>
            <wp:positionH relativeFrom="column">
              <wp:posOffset>-245110</wp:posOffset>
            </wp:positionH>
            <wp:positionV relativeFrom="page">
              <wp:posOffset>802640</wp:posOffset>
            </wp:positionV>
            <wp:extent cx="6926580" cy="701675"/>
            <wp:effectExtent l="19050" t="0" r="7620" b="0"/>
            <wp:wrapTight wrapText="bothSides">
              <wp:wrapPolygon edited="0">
                <wp:start x="-59" y="0"/>
                <wp:lineTo x="-59" y="21111"/>
                <wp:lineTo x="21624" y="21111"/>
                <wp:lineTo x="21624" y="0"/>
                <wp:lineTo x="-59" y="0"/>
              </wp:wrapPolygon>
            </wp:wrapTight>
            <wp:docPr id="6" name="Picture 6" descr="Description: Final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inal header.tif"/>
                    <pic:cNvPicPr>
                      <a:picLocks noChangeAspect="1" noChangeArrowheads="1"/>
                    </pic:cNvPicPr>
                  </pic:nvPicPr>
                  <pic:blipFill>
                    <a:blip r:embed="rId7" cstate="print"/>
                    <a:srcRect/>
                    <a:stretch>
                      <a:fillRect/>
                    </a:stretch>
                  </pic:blipFill>
                  <pic:spPr bwMode="auto">
                    <a:xfrm>
                      <a:off x="0" y="0"/>
                      <a:ext cx="6926580" cy="701675"/>
                    </a:xfrm>
                    <a:prstGeom prst="rect">
                      <a:avLst/>
                    </a:prstGeom>
                    <a:noFill/>
                    <a:ln w="9525">
                      <a:noFill/>
                      <a:miter lim="800000"/>
                      <a:headEnd/>
                      <a:tailEnd/>
                    </a:ln>
                  </pic:spPr>
                </pic:pic>
              </a:graphicData>
            </a:graphic>
          </wp:anchor>
        </w:drawing>
      </w:r>
      <w:r>
        <w:t>A Practical Guide to Coping With Grief</w:t>
      </w:r>
    </w:p>
    <w:p w:rsidR="005533FC" w:rsidRDefault="005533FC" w:rsidP="005533FC">
      <w:pPr>
        <w:pStyle w:val="Heading1"/>
      </w:pPr>
    </w:p>
    <w:p w:rsidR="005533FC" w:rsidRPr="00DD32D0" w:rsidRDefault="005533FC" w:rsidP="005533FC">
      <w:pPr>
        <w:rPr>
          <w:lang/>
        </w:rPr>
      </w:pPr>
    </w:p>
    <w:p w:rsidR="005533FC" w:rsidRDefault="005533FC" w:rsidP="005533FC">
      <w:pPr>
        <w:pStyle w:val="Heading1"/>
      </w:pPr>
      <w:r>
        <w:t>Strategies for Coping</w:t>
      </w:r>
    </w:p>
    <w:p w:rsidR="005533FC" w:rsidRPr="0039314E" w:rsidRDefault="005533FC" w:rsidP="005533FC">
      <w:pPr>
        <w:rPr>
          <w:lang/>
        </w:rPr>
      </w:pPr>
    </w:p>
    <w:p w:rsidR="005533FC" w:rsidRDefault="005533FC" w:rsidP="005533FC">
      <w:pPr>
        <w:pStyle w:val="bullet"/>
      </w:pPr>
      <w:r>
        <w:rPr>
          <w:b/>
        </w:rPr>
        <w:t xml:space="preserve">Share your feelings. </w:t>
      </w:r>
      <w:r>
        <w:t xml:space="preserve">Express your feelings as they arise. Take time to cry, if needed. Share your feelings with others as they may be experiencing the same feelings you are. Mutual support can help you get through the grieving process. </w:t>
      </w:r>
    </w:p>
    <w:p w:rsidR="005533FC" w:rsidRDefault="005533FC" w:rsidP="005533FC">
      <w:pPr>
        <w:pStyle w:val="bullet"/>
      </w:pPr>
      <w:r>
        <w:rPr>
          <w:b/>
        </w:rPr>
        <w:t>Find someone you trust.</w:t>
      </w:r>
      <w:r>
        <w:t xml:space="preserve"> Talk with a family member or close friend about your grief. Talking about it will help you resolve your grief much quicker. </w:t>
      </w:r>
    </w:p>
    <w:p w:rsidR="005533FC" w:rsidRDefault="005533FC" w:rsidP="005533FC">
      <w:pPr>
        <w:pStyle w:val="bullet"/>
      </w:pPr>
      <w:r>
        <w:rPr>
          <w:b/>
        </w:rPr>
        <w:t xml:space="preserve">Take care of yourself. </w:t>
      </w:r>
      <w:r>
        <w:t>Get enough rest and eat regularly</w:t>
      </w:r>
      <w:r w:rsidRPr="00BA3C43">
        <w:t>.</w:t>
      </w:r>
      <w:r>
        <w:rPr>
          <w:b/>
        </w:rPr>
        <w:t xml:space="preserve"> </w:t>
      </w:r>
      <w:r>
        <w:t xml:space="preserve">If you are irritable from lack of sleep or if you are not eating regularly, you will have less energy to cope. </w:t>
      </w:r>
    </w:p>
    <w:p w:rsidR="005533FC" w:rsidRDefault="005533FC" w:rsidP="005533FC">
      <w:pPr>
        <w:pStyle w:val="bullet"/>
      </w:pPr>
      <w:r>
        <w:rPr>
          <w:b/>
        </w:rPr>
        <w:t>Make daily decisions.</w:t>
      </w:r>
      <w:r>
        <w:t xml:space="preserve"> This will give you a feeling of control over your life. Know your limits. If a problem is beyond your control and cannot be changed, accept it. </w:t>
      </w:r>
    </w:p>
    <w:p w:rsidR="005533FC" w:rsidRDefault="005533FC" w:rsidP="005533FC">
      <w:pPr>
        <w:pStyle w:val="bullet"/>
      </w:pPr>
      <w:r>
        <w:rPr>
          <w:b/>
        </w:rPr>
        <w:t xml:space="preserve">Maintain your daily routine. </w:t>
      </w:r>
      <w:r>
        <w:t xml:space="preserve">This will also give you a feeling of control over your life. </w:t>
      </w:r>
    </w:p>
    <w:p w:rsidR="005533FC" w:rsidRDefault="005533FC" w:rsidP="005533FC">
      <w:pPr>
        <w:pStyle w:val="bullet"/>
      </w:pPr>
      <w:r>
        <w:rPr>
          <w:b/>
        </w:rPr>
        <w:t>Practice relaxation and meditation.</w:t>
      </w:r>
      <w:r>
        <w:t xml:space="preserve"> Create a quiet scene. You can’t always get away from a situation, but you can visualize a quiet scene or a walk along the beach. Such visualization will temporarily remove you from your present situation.</w:t>
      </w:r>
    </w:p>
    <w:p w:rsidR="005533FC" w:rsidRDefault="005533FC" w:rsidP="005533FC">
      <w:pPr>
        <w:pStyle w:val="bullet"/>
      </w:pPr>
      <w:r>
        <w:rPr>
          <w:b/>
        </w:rPr>
        <w:t xml:space="preserve">Create a pleasant environment. </w:t>
      </w:r>
      <w:r>
        <w:t xml:space="preserve">At home, in your office or car play soft background music. Surround yourself with things you like and enjoy. </w:t>
      </w:r>
    </w:p>
    <w:p w:rsidR="005533FC" w:rsidRDefault="005533FC" w:rsidP="005533FC">
      <w:pPr>
        <w:pStyle w:val="bullet"/>
      </w:pPr>
      <w:r>
        <w:rPr>
          <w:b/>
        </w:rPr>
        <w:t>Take one thing at a time.</w:t>
      </w:r>
      <w:r>
        <w:t xml:space="preserve"> At this time, any ordinary workload may seem overwhelming. Perform one task at a time until the project is completed. </w:t>
      </w:r>
    </w:p>
    <w:p w:rsidR="005533FC" w:rsidRDefault="005533FC" w:rsidP="005533FC">
      <w:pPr>
        <w:pStyle w:val="bullet"/>
      </w:pPr>
      <w:r>
        <w:rPr>
          <w:b/>
        </w:rPr>
        <w:t xml:space="preserve">Allow extra time. </w:t>
      </w:r>
      <w:r>
        <w:t xml:space="preserve">If you usually plan half an hour to complete a specific task, schedule forty-five minutes to complete it. Do the best you can. Don’t be too critical of yourself. </w:t>
      </w:r>
    </w:p>
    <w:p w:rsidR="005533FC" w:rsidRDefault="005533FC" w:rsidP="005533FC">
      <w:pPr>
        <w:pStyle w:val="bullet"/>
      </w:pPr>
      <w:r>
        <w:rPr>
          <w:b/>
        </w:rPr>
        <w:t xml:space="preserve">Take a break. </w:t>
      </w:r>
      <w:r>
        <w:t xml:space="preserve">Reading a favorite book or watching a favorite TV program will give you the break that you may need to relax.  </w:t>
      </w:r>
    </w:p>
    <w:p w:rsidR="005533FC" w:rsidRDefault="005533FC" w:rsidP="005533FC">
      <w:pPr>
        <w:pStyle w:val="bullet"/>
        <w:numPr>
          <w:ilvl w:val="0"/>
          <w:numId w:val="0"/>
        </w:numPr>
        <w:rPr>
          <w:b/>
        </w:rPr>
      </w:pPr>
    </w:p>
    <w:p w:rsidR="005533FC" w:rsidRDefault="005533FC" w:rsidP="005533FC">
      <w:pPr>
        <w:pStyle w:val="Heading1"/>
        <w:rPr>
          <w:color w:val="3C70AA"/>
        </w:rPr>
      </w:pPr>
    </w:p>
    <w:p w:rsidR="005533FC" w:rsidRDefault="005533FC" w:rsidP="005533FC">
      <w:pPr>
        <w:pStyle w:val="Heading1"/>
        <w:rPr>
          <w:color w:val="3C70AA"/>
        </w:rPr>
      </w:pPr>
    </w:p>
    <w:p w:rsidR="005533FC" w:rsidRDefault="005533FC" w:rsidP="005533FC">
      <w:pPr>
        <w:pStyle w:val="Heading1"/>
        <w:rPr>
          <w:color w:val="3C70AA"/>
        </w:rPr>
      </w:pPr>
    </w:p>
    <w:p w:rsidR="00D1300B" w:rsidRPr="00D1300B" w:rsidRDefault="00D1300B" w:rsidP="00D1300B">
      <w:pPr>
        <w:rPr>
          <w:lang/>
        </w:rPr>
      </w:pPr>
    </w:p>
    <w:p w:rsidR="003F7470" w:rsidRDefault="003F7470" w:rsidP="003F7470">
      <w:pPr>
        <w:rPr>
          <w:lang/>
        </w:rPr>
      </w:pPr>
    </w:p>
    <w:p w:rsidR="00D1300B" w:rsidRDefault="00D1300B" w:rsidP="003F7470">
      <w:pPr>
        <w:rPr>
          <w:lang/>
        </w:rPr>
      </w:pPr>
    </w:p>
    <w:p w:rsidR="00D1300B" w:rsidRDefault="00D1300B" w:rsidP="003F7470">
      <w:pPr>
        <w:rPr>
          <w:lang/>
        </w:rPr>
      </w:pPr>
    </w:p>
    <w:p w:rsidR="005533FC" w:rsidRDefault="005533FC" w:rsidP="005533FC">
      <w:pPr>
        <w:pStyle w:val="Heading1"/>
        <w:rPr>
          <w:color w:val="3C70AA"/>
        </w:rPr>
      </w:pPr>
      <w:r>
        <w:rPr>
          <w:color w:val="3C70AA"/>
        </w:rPr>
        <w:t>Additional Information</w:t>
      </w:r>
    </w:p>
    <w:p w:rsidR="005533FC" w:rsidRDefault="005533FC" w:rsidP="005533FC">
      <w:pPr>
        <w:pStyle w:val="BodyText"/>
      </w:pPr>
      <w:r>
        <w:rPr>
          <w:color w:val="3C70AA"/>
        </w:rPr>
        <w:t>This information is brought to you by ComPsych</w:t>
      </w:r>
      <w:r>
        <w:rPr>
          <w:color w:val="3C70AA"/>
          <w:vertAlign w:val="superscript"/>
        </w:rPr>
        <w:t>®</w:t>
      </w:r>
      <w:r>
        <w:rPr>
          <w:color w:val="3C70AA"/>
        </w:rPr>
        <w:t xml:space="preserve"> GuidanceResources</w:t>
      </w:r>
      <w:r>
        <w:rPr>
          <w:color w:val="3C70AA"/>
          <w:vertAlign w:val="superscript"/>
        </w:rPr>
        <w:t>®</w:t>
      </w:r>
      <w:r>
        <w:rPr>
          <w:color w:val="3C70AA"/>
        </w:rPr>
        <w:t xml:space="preserve">. This company-sponsored benefit offers confidential help and support 24 hours a day, 7 days per week, at no cost to you or your immediate family. Our Guidance Consultants can assist you with your concerns at: </w:t>
      </w:r>
      <w:r>
        <w:rPr>
          <w:rFonts w:eastAsia="Times"/>
          <w:b/>
          <w:color w:val="3C70AA"/>
        </w:rPr>
        <w:t>8</w:t>
      </w:r>
      <w:r w:rsidR="007C16B4">
        <w:rPr>
          <w:rFonts w:eastAsia="Times"/>
          <w:b/>
          <w:color w:val="3C70AA"/>
        </w:rPr>
        <w:t>77.595.5281</w:t>
      </w:r>
      <w:r>
        <w:rPr>
          <w:color w:val="3C70AA"/>
        </w:rPr>
        <w:t xml:space="preserve"> </w:t>
      </w:r>
      <w:r>
        <w:rPr>
          <w:color w:val="3C70AA"/>
        </w:rPr>
        <w:br/>
      </w:r>
    </w:p>
    <w:p w:rsidR="00A3722C" w:rsidRDefault="005533FC" w:rsidP="003F7470">
      <w:pPr>
        <w:pStyle w:val="Mainheader"/>
        <w:spacing w:before="240"/>
      </w:pPr>
      <w:r>
        <w:br w:type="page"/>
      </w:r>
      <w:r w:rsidR="00BE7A66">
        <w:lastRenderedPageBreak/>
        <w:drawing>
          <wp:anchor distT="0" distB="0" distL="118745" distR="118745" simplePos="0" relativeHeight="251655168" behindDoc="0" locked="0" layoutInCell="1" allowOverlap="1">
            <wp:simplePos x="0" y="0"/>
            <wp:positionH relativeFrom="column">
              <wp:posOffset>-245110</wp:posOffset>
            </wp:positionH>
            <wp:positionV relativeFrom="page">
              <wp:posOffset>802640</wp:posOffset>
            </wp:positionV>
            <wp:extent cx="6926580" cy="701675"/>
            <wp:effectExtent l="19050" t="0" r="7620" b="0"/>
            <wp:wrapTight wrapText="bothSides">
              <wp:wrapPolygon edited="0">
                <wp:start x="-59" y="0"/>
                <wp:lineTo x="-59" y="21111"/>
                <wp:lineTo x="21624" y="21111"/>
                <wp:lineTo x="21624" y="0"/>
                <wp:lineTo x="-59" y="0"/>
              </wp:wrapPolygon>
            </wp:wrapTight>
            <wp:docPr id="3" name="Picture 9" descr="Description: Final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nal header.tif"/>
                    <pic:cNvPicPr>
                      <a:picLocks noChangeAspect="1" noChangeArrowheads="1"/>
                    </pic:cNvPicPr>
                  </pic:nvPicPr>
                  <pic:blipFill>
                    <a:blip r:embed="rId7" cstate="print"/>
                    <a:srcRect/>
                    <a:stretch>
                      <a:fillRect/>
                    </a:stretch>
                  </pic:blipFill>
                  <pic:spPr bwMode="auto">
                    <a:xfrm>
                      <a:off x="0" y="0"/>
                      <a:ext cx="6926580" cy="701675"/>
                    </a:xfrm>
                    <a:prstGeom prst="rect">
                      <a:avLst/>
                    </a:prstGeom>
                    <a:noFill/>
                    <a:ln w="9525">
                      <a:noFill/>
                      <a:miter lim="800000"/>
                      <a:headEnd/>
                      <a:tailEnd/>
                    </a:ln>
                  </pic:spPr>
                </pic:pic>
              </a:graphicData>
            </a:graphic>
          </wp:anchor>
        </w:drawing>
      </w:r>
      <w:r w:rsidR="00A3722C">
        <w:t>A Prac</w:t>
      </w:r>
      <w:r w:rsidR="008A38EA">
        <w:t xml:space="preserve">tical Guide to Coping With </w:t>
      </w:r>
      <w:r w:rsidR="00961317">
        <w:t xml:space="preserve">Grief </w:t>
      </w:r>
    </w:p>
    <w:p w:rsidR="00A3722C" w:rsidRDefault="00A3722C" w:rsidP="00A3722C">
      <w:pPr>
        <w:spacing w:line="320" w:lineRule="exact"/>
        <w:rPr>
          <w:sz w:val="22"/>
        </w:rPr>
      </w:pPr>
    </w:p>
    <w:p w:rsidR="00B15731" w:rsidRDefault="00B15731" w:rsidP="00A3722C">
      <w:pPr>
        <w:spacing w:line="320" w:lineRule="exact"/>
        <w:rPr>
          <w:sz w:val="22"/>
        </w:rPr>
      </w:pPr>
    </w:p>
    <w:p w:rsidR="00B15731" w:rsidRDefault="00B15731" w:rsidP="00A3722C">
      <w:pPr>
        <w:spacing w:line="320" w:lineRule="exact"/>
        <w:rPr>
          <w:sz w:val="22"/>
        </w:rPr>
      </w:pPr>
    </w:p>
    <w:p w:rsidR="00A3722C" w:rsidRDefault="00A3722C" w:rsidP="00A3722C">
      <w:pPr>
        <w:pStyle w:val="Heading1"/>
      </w:pPr>
      <w:r>
        <w:t>Common Reactions to Grief</w:t>
      </w:r>
    </w:p>
    <w:p w:rsidR="00961317" w:rsidRDefault="00961317" w:rsidP="00A3722C">
      <w:pPr>
        <w:pStyle w:val="Heading2"/>
      </w:pPr>
      <w:r>
        <w:rPr>
          <w:noProof/>
        </w:rPr>
        <w:pict>
          <v:shapetype id="_x0000_t202" coordsize="21600,21600" o:spt="202" path="m,l,21600r21600,l21600,xe">
            <v:stroke joinstyle="miter"/>
            <v:path gradientshapeok="t" o:connecttype="rect"/>
          </v:shapetype>
          <v:shape id="_x0000_s1028" type="#_x0000_t202" style="position:absolute;margin-left:178.65pt;margin-top:15.9pt;width:225pt;height:257.9pt;z-index:251656192" filled="f" stroked="f">
            <v:fill o:detectmouseclick="t"/>
            <v:textbox inset=",7.2pt,,7.2pt">
              <w:txbxContent>
                <w:p w:rsidR="00A3722C" w:rsidRPr="008A38EA" w:rsidRDefault="00A3722C" w:rsidP="00A3722C">
                  <w:pPr>
                    <w:rPr>
                      <w:rFonts w:ascii="Arial Narrow" w:hAnsi="Arial Narrow"/>
                      <w:b/>
                      <w:color w:val="1B387B"/>
                      <w:sz w:val="25"/>
                      <w:szCs w:val="25"/>
                    </w:rPr>
                  </w:pPr>
                  <w:r w:rsidRPr="008A38EA">
                    <w:rPr>
                      <w:rFonts w:ascii="Arial Narrow" w:hAnsi="Arial Narrow"/>
                      <w:b/>
                      <w:color w:val="1B387B"/>
                      <w:sz w:val="25"/>
                      <w:szCs w:val="25"/>
                    </w:rPr>
                    <w:t>III. Emotional Reactions</w:t>
                  </w:r>
                </w:p>
                <w:p w:rsidR="00A3722C" w:rsidRDefault="00A3722C" w:rsidP="00A3722C">
                  <w:pPr>
                    <w:pStyle w:val="bullet"/>
                  </w:pPr>
                  <w:r>
                    <w:t>Anger</w:t>
                  </w:r>
                </w:p>
                <w:p w:rsidR="00A3722C" w:rsidRDefault="00A3722C" w:rsidP="00A3722C">
                  <w:pPr>
                    <w:pStyle w:val="bullet"/>
                  </w:pPr>
                  <w:r>
                    <w:t>Denial</w:t>
                  </w:r>
                </w:p>
                <w:p w:rsidR="00A3722C" w:rsidRDefault="00A3722C" w:rsidP="00A3722C">
                  <w:pPr>
                    <w:pStyle w:val="bullet"/>
                  </w:pPr>
                  <w:r>
                    <w:t>Anxiety</w:t>
                  </w:r>
                </w:p>
                <w:p w:rsidR="00A3722C" w:rsidRDefault="00A3722C" w:rsidP="00A3722C">
                  <w:pPr>
                    <w:pStyle w:val="bullet"/>
                  </w:pPr>
                  <w:r>
                    <w:t>Irritability</w:t>
                  </w:r>
                </w:p>
                <w:p w:rsidR="00A3722C" w:rsidRDefault="00A3722C" w:rsidP="00A3722C">
                  <w:pPr>
                    <w:pStyle w:val="bullet"/>
                  </w:pPr>
                  <w:r>
                    <w:t>Depression</w:t>
                  </w:r>
                </w:p>
                <w:p w:rsidR="00A3722C" w:rsidRDefault="00A3722C" w:rsidP="00A3722C">
                  <w:pPr>
                    <w:pStyle w:val="bullet"/>
                  </w:pPr>
                  <w:r>
                    <w:t xml:space="preserve">Apprehension </w:t>
                  </w:r>
                </w:p>
                <w:p w:rsidR="00A3722C" w:rsidRDefault="00A3722C" w:rsidP="00A3722C">
                  <w:pPr>
                    <w:pStyle w:val="bullet"/>
                  </w:pPr>
                  <w:r>
                    <w:t>Grief and sadness</w:t>
                  </w:r>
                </w:p>
                <w:p w:rsidR="00961317" w:rsidRDefault="00961317" w:rsidP="00961317">
                  <w:pPr>
                    <w:pStyle w:val="bullet"/>
                    <w:numPr>
                      <w:ilvl w:val="0"/>
                      <w:numId w:val="0"/>
                    </w:numPr>
                  </w:pPr>
                </w:p>
                <w:p w:rsidR="00A3722C" w:rsidRPr="008A38EA" w:rsidRDefault="00A3722C" w:rsidP="00A3722C">
                  <w:pPr>
                    <w:pStyle w:val="Heading2"/>
                    <w:rPr>
                      <w:sz w:val="25"/>
                      <w:szCs w:val="25"/>
                    </w:rPr>
                  </w:pPr>
                  <w:r w:rsidRPr="008A38EA">
                    <w:rPr>
                      <w:sz w:val="25"/>
                      <w:szCs w:val="25"/>
                    </w:rPr>
                    <w:t>IV. Behavioral Reactions</w:t>
                  </w:r>
                </w:p>
                <w:p w:rsidR="00A3722C" w:rsidRDefault="00A3722C" w:rsidP="00A3722C">
                  <w:pPr>
                    <w:pStyle w:val="bullet"/>
                  </w:pPr>
                  <w:r>
                    <w:t>Emotional outbursts</w:t>
                  </w:r>
                </w:p>
                <w:p w:rsidR="00A3722C" w:rsidRDefault="00A3722C" w:rsidP="00A3722C">
                  <w:pPr>
                    <w:pStyle w:val="bullet"/>
                  </w:pPr>
                  <w:r>
                    <w:t>Avoidance of others</w:t>
                  </w:r>
                </w:p>
                <w:p w:rsidR="00A3722C" w:rsidRDefault="00A3722C" w:rsidP="00A3722C">
                  <w:pPr>
                    <w:pStyle w:val="bullet"/>
                  </w:pPr>
                  <w:r>
                    <w:t>Impaired work performance</w:t>
                  </w:r>
                </w:p>
                <w:p w:rsidR="00A3722C" w:rsidRDefault="00A3722C" w:rsidP="00A3722C">
                  <w:pPr>
                    <w:pStyle w:val="bullet"/>
                  </w:pPr>
                  <w:r>
                    <w:t>Increase in alcohol consumption</w:t>
                  </w:r>
                </w:p>
                <w:p w:rsidR="00A3722C" w:rsidRDefault="00A3722C" w:rsidP="00A3722C">
                  <w:pPr>
                    <w:pStyle w:val="bullet"/>
                  </w:pPr>
                  <w:r>
                    <w:t>Increased interpersonal conflicts</w:t>
                  </w:r>
                </w:p>
                <w:p w:rsidR="00A3722C" w:rsidRDefault="00A3722C" w:rsidP="00A3722C">
                  <w:pPr>
                    <w:pStyle w:val="bullet"/>
                  </w:pPr>
                  <w:r>
                    <w:t>Decreased interests in usual activities</w:t>
                  </w:r>
                </w:p>
                <w:p w:rsidR="00A3722C" w:rsidRDefault="00A3722C" w:rsidP="00A3722C">
                  <w:pPr>
                    <w:pStyle w:val="bullet"/>
                  </w:pPr>
                  <w:r>
                    <w:t>Trouble sleeping or excessive sleeping</w:t>
                  </w:r>
                </w:p>
                <w:p w:rsidR="00A3722C" w:rsidRDefault="00A3722C"/>
              </w:txbxContent>
            </v:textbox>
            <w10:wrap type="square"/>
          </v:shape>
        </w:pict>
      </w:r>
    </w:p>
    <w:p w:rsidR="00A3722C" w:rsidRPr="008A38EA" w:rsidRDefault="00A3722C" w:rsidP="00A3722C">
      <w:pPr>
        <w:pStyle w:val="Heading2"/>
        <w:rPr>
          <w:sz w:val="25"/>
          <w:szCs w:val="25"/>
        </w:rPr>
      </w:pPr>
      <w:r w:rsidRPr="008A38EA">
        <w:rPr>
          <w:sz w:val="25"/>
          <w:szCs w:val="25"/>
        </w:rPr>
        <w:t>I. Physical Reactions</w:t>
      </w:r>
    </w:p>
    <w:p w:rsidR="00A3722C" w:rsidRDefault="00A3722C" w:rsidP="00A3722C">
      <w:pPr>
        <w:pStyle w:val="bullet"/>
      </w:pPr>
      <w:r>
        <w:t>Fatigue</w:t>
      </w:r>
    </w:p>
    <w:p w:rsidR="00A3722C" w:rsidRDefault="00A3722C" w:rsidP="00A3722C">
      <w:pPr>
        <w:pStyle w:val="bullet"/>
      </w:pPr>
      <w:r>
        <w:t>Sadness</w:t>
      </w:r>
    </w:p>
    <w:p w:rsidR="00A3722C" w:rsidRDefault="00A3722C" w:rsidP="00A3722C">
      <w:pPr>
        <w:pStyle w:val="bullet"/>
      </w:pPr>
      <w:r>
        <w:t>Insomnia</w:t>
      </w:r>
    </w:p>
    <w:p w:rsidR="00A3722C" w:rsidRDefault="00A3722C" w:rsidP="00A3722C">
      <w:pPr>
        <w:pStyle w:val="bullet"/>
      </w:pPr>
      <w:r>
        <w:t>Headaches</w:t>
      </w:r>
    </w:p>
    <w:p w:rsidR="00A3722C" w:rsidRDefault="00A3722C" w:rsidP="00A3722C">
      <w:pPr>
        <w:pStyle w:val="bullet"/>
      </w:pPr>
      <w:r>
        <w:t>Loss of appetite</w:t>
      </w:r>
    </w:p>
    <w:p w:rsidR="00961317" w:rsidRDefault="00961317" w:rsidP="00A3722C">
      <w:pPr>
        <w:pStyle w:val="Heading2"/>
      </w:pPr>
    </w:p>
    <w:p w:rsidR="00961317" w:rsidRPr="00961317" w:rsidRDefault="00961317" w:rsidP="00A3722C">
      <w:pPr>
        <w:pStyle w:val="Heading2"/>
        <w:rPr>
          <w:sz w:val="24"/>
          <w:szCs w:val="24"/>
        </w:rPr>
      </w:pPr>
    </w:p>
    <w:p w:rsidR="00A3722C" w:rsidRPr="008A38EA" w:rsidRDefault="00A3722C" w:rsidP="00A3722C">
      <w:pPr>
        <w:pStyle w:val="Heading2"/>
        <w:rPr>
          <w:sz w:val="25"/>
          <w:szCs w:val="25"/>
        </w:rPr>
      </w:pPr>
      <w:r w:rsidRPr="008A38EA">
        <w:rPr>
          <w:sz w:val="25"/>
          <w:szCs w:val="25"/>
        </w:rPr>
        <w:t>II. Cognitive Reactions</w:t>
      </w:r>
    </w:p>
    <w:p w:rsidR="00A3722C" w:rsidRDefault="00A3722C" w:rsidP="00A3722C">
      <w:pPr>
        <w:pStyle w:val="bullet"/>
      </w:pPr>
      <w:r>
        <w:t>Confusion</w:t>
      </w:r>
    </w:p>
    <w:p w:rsidR="00A3722C" w:rsidRDefault="00A3722C" w:rsidP="00A3722C">
      <w:pPr>
        <w:pStyle w:val="bullet"/>
      </w:pPr>
      <w:r>
        <w:t xml:space="preserve">Hyper-vigilance </w:t>
      </w:r>
    </w:p>
    <w:p w:rsidR="00A3722C" w:rsidRDefault="00A3722C" w:rsidP="00A3722C">
      <w:pPr>
        <w:pStyle w:val="bullet"/>
      </w:pPr>
      <w:r>
        <w:t>Intrusive memory</w:t>
      </w:r>
    </w:p>
    <w:p w:rsidR="00A3722C" w:rsidRDefault="00A3722C" w:rsidP="00A3722C">
      <w:pPr>
        <w:pStyle w:val="bullet"/>
      </w:pPr>
      <w:r>
        <w:t>Recurrent thoughts</w:t>
      </w:r>
    </w:p>
    <w:p w:rsidR="00A3722C" w:rsidRPr="005F493F" w:rsidRDefault="00A3722C" w:rsidP="00A3722C">
      <w:pPr>
        <w:pStyle w:val="bullet"/>
      </w:pPr>
      <w:r>
        <w:t>Lack of concentration</w:t>
      </w:r>
    </w:p>
    <w:p w:rsidR="00961317" w:rsidRDefault="00961317" w:rsidP="00A3722C">
      <w:pPr>
        <w:pStyle w:val="BodyText"/>
        <w:rPr>
          <w:color w:val="3C70AA"/>
        </w:rPr>
      </w:pPr>
    </w:p>
    <w:p w:rsidR="00961317" w:rsidRPr="00961317" w:rsidRDefault="00961317" w:rsidP="00961317">
      <w:pPr>
        <w:rPr>
          <w:lang/>
        </w:rPr>
      </w:pPr>
    </w:p>
    <w:p w:rsidR="00961317" w:rsidRPr="00961317" w:rsidRDefault="00961317" w:rsidP="00961317">
      <w:pPr>
        <w:rPr>
          <w:lang/>
        </w:rPr>
      </w:pPr>
    </w:p>
    <w:p w:rsidR="00961317" w:rsidRPr="00961317" w:rsidRDefault="00961317" w:rsidP="00961317">
      <w:pPr>
        <w:rPr>
          <w:lang/>
        </w:rPr>
      </w:pPr>
    </w:p>
    <w:p w:rsidR="00961317" w:rsidRPr="00961317" w:rsidRDefault="00961317" w:rsidP="00961317">
      <w:pPr>
        <w:rPr>
          <w:lang/>
        </w:rPr>
      </w:pPr>
    </w:p>
    <w:p w:rsidR="00961317" w:rsidRPr="00961317" w:rsidRDefault="00961317" w:rsidP="00961317">
      <w:pPr>
        <w:rPr>
          <w:lang/>
        </w:rPr>
      </w:pPr>
    </w:p>
    <w:p w:rsidR="00961317" w:rsidRPr="00961317" w:rsidRDefault="00961317" w:rsidP="00961317">
      <w:pPr>
        <w:rPr>
          <w:lang/>
        </w:rPr>
      </w:pPr>
    </w:p>
    <w:p w:rsidR="00961317" w:rsidRDefault="00961317" w:rsidP="00961317">
      <w:pPr>
        <w:rPr>
          <w:lang/>
        </w:rPr>
      </w:pPr>
    </w:p>
    <w:p w:rsidR="00D1300B" w:rsidRDefault="00D1300B" w:rsidP="00961317">
      <w:pPr>
        <w:rPr>
          <w:lang/>
        </w:rPr>
      </w:pPr>
    </w:p>
    <w:p w:rsidR="00D1300B" w:rsidRPr="00961317" w:rsidRDefault="00D1300B" w:rsidP="00961317">
      <w:pPr>
        <w:rPr>
          <w:lang/>
        </w:rPr>
      </w:pPr>
    </w:p>
    <w:p w:rsidR="00961317" w:rsidRDefault="00961317" w:rsidP="00961317">
      <w:pPr>
        <w:rPr>
          <w:lang/>
        </w:rPr>
      </w:pPr>
    </w:p>
    <w:p w:rsidR="00961317" w:rsidRDefault="00961317" w:rsidP="00961317">
      <w:pPr>
        <w:pStyle w:val="Heading1"/>
        <w:rPr>
          <w:color w:val="3C70AA"/>
        </w:rPr>
      </w:pPr>
      <w:r>
        <w:rPr>
          <w:color w:val="3C70AA"/>
        </w:rPr>
        <w:t>Additional Information</w:t>
      </w:r>
    </w:p>
    <w:p w:rsidR="005533FC" w:rsidRDefault="00961317" w:rsidP="00961317">
      <w:pPr>
        <w:pStyle w:val="BodyText"/>
        <w:rPr>
          <w:rFonts w:eastAsia="Times"/>
          <w:b/>
          <w:color w:val="3C70AA"/>
        </w:rPr>
      </w:pPr>
      <w:r>
        <w:rPr>
          <w:color w:val="3C70AA"/>
        </w:rPr>
        <w:t>This information is brought to you by ComPsych</w:t>
      </w:r>
      <w:r>
        <w:rPr>
          <w:color w:val="3C70AA"/>
          <w:vertAlign w:val="superscript"/>
        </w:rPr>
        <w:t>®</w:t>
      </w:r>
      <w:r>
        <w:rPr>
          <w:color w:val="3C70AA"/>
        </w:rPr>
        <w:t xml:space="preserve"> GuidanceResources</w:t>
      </w:r>
      <w:r>
        <w:rPr>
          <w:color w:val="3C70AA"/>
          <w:vertAlign w:val="superscript"/>
        </w:rPr>
        <w:t>®</w:t>
      </w:r>
      <w:r>
        <w:rPr>
          <w:color w:val="3C70AA"/>
        </w:rPr>
        <w:t xml:space="preserve">. This company-sponsored benefit offers confidential help and support 24 hours a day, 7 days per week, at no cost to you or your immediate family. Our Guidance Consultants can assist you with your concerns at: </w:t>
      </w:r>
      <w:r w:rsidR="007C16B4" w:rsidRPr="007C16B4">
        <w:rPr>
          <w:b/>
          <w:color w:val="3C70AA"/>
        </w:rPr>
        <w:t>877.595.5281</w:t>
      </w:r>
      <w:r w:rsidRPr="007C16B4">
        <w:rPr>
          <w:b/>
          <w:color w:val="3C70AA"/>
        </w:rPr>
        <w:br/>
      </w:r>
    </w:p>
    <w:p w:rsidR="005533FC" w:rsidRDefault="005533FC" w:rsidP="003F7470">
      <w:pPr>
        <w:pStyle w:val="Mainheader"/>
        <w:spacing w:before="240"/>
      </w:pPr>
      <w:r>
        <w:rPr>
          <w:rFonts w:eastAsia="Times"/>
          <w:b/>
          <w:color w:val="3C70AA"/>
        </w:rPr>
        <w:br w:type="page"/>
      </w:r>
      <w:r w:rsidR="00BE7A66">
        <w:lastRenderedPageBreak/>
        <w:drawing>
          <wp:anchor distT="0" distB="0" distL="118745" distR="118745" simplePos="0" relativeHeight="251659264" behindDoc="0" locked="0" layoutInCell="1" allowOverlap="1">
            <wp:simplePos x="0" y="0"/>
            <wp:positionH relativeFrom="column">
              <wp:posOffset>-245110</wp:posOffset>
            </wp:positionH>
            <wp:positionV relativeFrom="page">
              <wp:posOffset>802640</wp:posOffset>
            </wp:positionV>
            <wp:extent cx="6926580" cy="701675"/>
            <wp:effectExtent l="19050" t="0" r="7620" b="0"/>
            <wp:wrapTight wrapText="bothSides">
              <wp:wrapPolygon edited="0">
                <wp:start x="-59" y="0"/>
                <wp:lineTo x="-59" y="21111"/>
                <wp:lineTo x="21624" y="21111"/>
                <wp:lineTo x="21624" y="0"/>
                <wp:lineTo x="-59" y="0"/>
              </wp:wrapPolygon>
            </wp:wrapTight>
            <wp:docPr id="7" name="Picture 9" descr="Description: Final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nal header.tif"/>
                    <pic:cNvPicPr>
                      <a:picLocks noChangeAspect="1" noChangeArrowheads="1"/>
                    </pic:cNvPicPr>
                  </pic:nvPicPr>
                  <pic:blipFill>
                    <a:blip r:embed="rId7" cstate="print"/>
                    <a:srcRect/>
                    <a:stretch>
                      <a:fillRect/>
                    </a:stretch>
                  </pic:blipFill>
                  <pic:spPr bwMode="auto">
                    <a:xfrm>
                      <a:off x="0" y="0"/>
                      <a:ext cx="6926580" cy="701675"/>
                    </a:xfrm>
                    <a:prstGeom prst="rect">
                      <a:avLst/>
                    </a:prstGeom>
                    <a:noFill/>
                    <a:ln w="9525">
                      <a:noFill/>
                      <a:miter lim="800000"/>
                      <a:headEnd/>
                      <a:tailEnd/>
                    </a:ln>
                  </pic:spPr>
                </pic:pic>
              </a:graphicData>
            </a:graphic>
          </wp:anchor>
        </w:drawing>
      </w:r>
      <w:r>
        <w:t>A Practical Guide to Coping With Grief</w:t>
      </w:r>
    </w:p>
    <w:p w:rsidR="005533FC" w:rsidRDefault="005533FC" w:rsidP="005533FC">
      <w:pPr>
        <w:pStyle w:val="Heading1"/>
      </w:pPr>
    </w:p>
    <w:p w:rsidR="005533FC" w:rsidRDefault="005533FC" w:rsidP="005533FC">
      <w:pPr>
        <w:rPr>
          <w:lang/>
        </w:rPr>
      </w:pPr>
    </w:p>
    <w:p w:rsidR="005533FC" w:rsidRPr="00AF594E" w:rsidRDefault="005533FC" w:rsidP="005533FC">
      <w:pPr>
        <w:rPr>
          <w:lang/>
        </w:rPr>
      </w:pPr>
    </w:p>
    <w:p w:rsidR="005533FC" w:rsidRPr="00672DF3" w:rsidRDefault="005533FC" w:rsidP="005533FC">
      <w:pPr>
        <w:rPr>
          <w:lang/>
        </w:rPr>
      </w:pPr>
    </w:p>
    <w:p w:rsidR="005533FC" w:rsidRDefault="005533FC" w:rsidP="005533FC">
      <w:pPr>
        <w:pStyle w:val="Heading1"/>
      </w:pPr>
      <w:r>
        <w:t>Dos and Don’ts During the Grief Process</w:t>
      </w:r>
    </w:p>
    <w:p w:rsidR="005533FC" w:rsidRDefault="005533FC" w:rsidP="005533FC">
      <w:pPr>
        <w:pStyle w:val="BodyText"/>
      </w:pPr>
      <w:r>
        <w:t>People who experience grief may often demonstrate changes in behavior.</w:t>
      </w:r>
      <w:r>
        <w:br/>
        <w:t>These suggestions will help reduce the probability of long-term reactions.</w:t>
      </w:r>
      <w:r>
        <w:br/>
      </w:r>
    </w:p>
    <w:p w:rsidR="005533FC" w:rsidRDefault="005533FC" w:rsidP="005533FC">
      <w:pPr>
        <w:pStyle w:val="BodyText"/>
      </w:pPr>
    </w:p>
    <w:p w:rsidR="005533FC" w:rsidRPr="00BA7A63" w:rsidRDefault="005533FC" w:rsidP="005533FC">
      <w:pPr>
        <w:pStyle w:val="BodyText"/>
      </w:pPr>
      <w:r>
        <w:rPr>
          <w:noProof/>
        </w:rPr>
        <w:pict>
          <v:shape id="_x0000_s1032" type="#_x0000_t202" style="position:absolute;margin-left:228.75pt;margin-top:11.35pt;width:3in;height:170.1pt;z-index:251660288" filled="f" stroked="f">
            <v:fill o:detectmouseclick="t"/>
            <v:textbox style="mso-next-textbox:#_x0000_s1032" inset=",7.2pt,,7.2pt">
              <w:txbxContent>
                <w:p w:rsidR="005533FC" w:rsidRPr="00BA7A63" w:rsidRDefault="005533FC" w:rsidP="005533FC">
                  <w:pPr>
                    <w:rPr>
                      <w:rFonts w:ascii="Arial Narrow" w:hAnsi="Arial Narrow"/>
                      <w:b/>
                      <w:color w:val="1B387B"/>
                      <w:sz w:val="25"/>
                      <w:szCs w:val="25"/>
                    </w:rPr>
                  </w:pPr>
                  <w:r w:rsidRPr="00BA7A63">
                    <w:rPr>
                      <w:rFonts w:ascii="Arial Narrow" w:hAnsi="Arial Narrow"/>
                      <w:b/>
                      <w:color w:val="1B387B"/>
                      <w:sz w:val="25"/>
                      <w:szCs w:val="25"/>
                    </w:rPr>
                    <w:t>Don’ts</w:t>
                  </w:r>
                </w:p>
                <w:p w:rsidR="005533FC" w:rsidRPr="00BA7A63" w:rsidRDefault="005533FC" w:rsidP="005533FC">
                  <w:pPr>
                    <w:rPr>
                      <w:rFonts w:ascii="Arial Narrow" w:hAnsi="Arial Narrow"/>
                      <w:b/>
                      <w:color w:val="1B387B"/>
                      <w:sz w:val="22"/>
                      <w:szCs w:val="22"/>
                    </w:rPr>
                  </w:pPr>
                </w:p>
                <w:p w:rsidR="005533FC" w:rsidRPr="00BA7A63" w:rsidRDefault="005533FC" w:rsidP="005533FC">
                  <w:pPr>
                    <w:pStyle w:val="bullet"/>
                  </w:pPr>
                  <w:r w:rsidRPr="00BA7A63">
                    <w:t>Don’t stay away from work.</w:t>
                  </w:r>
                </w:p>
                <w:p w:rsidR="005533FC" w:rsidRPr="00BA7A63" w:rsidRDefault="005533FC" w:rsidP="005533FC">
                  <w:pPr>
                    <w:pStyle w:val="bullet"/>
                  </w:pPr>
                  <w:r w:rsidRPr="00BA7A63">
                    <w:t>Don’t withdraw from others.</w:t>
                  </w:r>
                </w:p>
                <w:p w:rsidR="005533FC" w:rsidRPr="00BA7A63" w:rsidRDefault="005533FC" w:rsidP="005533FC">
                  <w:pPr>
                    <w:pStyle w:val="bullet"/>
                  </w:pPr>
                  <w:r w:rsidRPr="00BA7A63">
                    <w:t>Don’t look for easy answers.</w:t>
                  </w:r>
                </w:p>
                <w:p w:rsidR="005533FC" w:rsidRPr="00BA7A63" w:rsidRDefault="005533FC" w:rsidP="005533FC">
                  <w:pPr>
                    <w:pStyle w:val="bullet"/>
                  </w:pPr>
                  <w:r w:rsidRPr="00BA7A63">
                    <w:t>Don’t increase caffeine intake.</w:t>
                  </w:r>
                </w:p>
                <w:p w:rsidR="005533FC" w:rsidRPr="00BA7A63" w:rsidRDefault="005533FC" w:rsidP="005533FC">
                  <w:pPr>
                    <w:pStyle w:val="bullet"/>
                  </w:pPr>
                  <w:r w:rsidRPr="00BA7A63">
                    <w:t>Don’t reduce leisure activities.</w:t>
                  </w:r>
                </w:p>
                <w:p w:rsidR="005533FC" w:rsidRPr="00BA7A63" w:rsidRDefault="005533FC" w:rsidP="005533FC">
                  <w:pPr>
                    <w:pStyle w:val="bullet"/>
                  </w:pPr>
                  <w:r w:rsidRPr="00BA7A63">
                    <w:t>Don’t make major life changes.</w:t>
                  </w:r>
                </w:p>
                <w:p w:rsidR="005533FC" w:rsidRPr="00BA7A63" w:rsidRDefault="005533FC" w:rsidP="005533FC">
                  <w:pPr>
                    <w:pStyle w:val="bullet"/>
                  </w:pPr>
                  <w:r w:rsidRPr="00BA7A63">
                    <w:t>Don’t drink alcohol excessively.</w:t>
                  </w:r>
                </w:p>
                <w:p w:rsidR="005533FC" w:rsidRPr="00BA7A63" w:rsidRDefault="005533FC" w:rsidP="005533FC">
                  <w:pPr>
                    <w:pStyle w:val="bullet"/>
                  </w:pPr>
                  <w:r w:rsidRPr="00BA7A63">
                    <w:t>Don’t take on new major projects.</w:t>
                  </w:r>
                </w:p>
                <w:p w:rsidR="005533FC" w:rsidRPr="00BA7A63" w:rsidRDefault="005533FC" w:rsidP="005533FC">
                  <w:pPr>
                    <w:pStyle w:val="bullet"/>
                  </w:pPr>
                  <w:r w:rsidRPr="00BA7A63">
                    <w:t>Don’t have unrealistic expectations.</w:t>
                  </w:r>
                </w:p>
              </w:txbxContent>
            </v:textbox>
            <w10:wrap type="square"/>
          </v:shape>
        </w:pict>
      </w:r>
    </w:p>
    <w:p w:rsidR="005533FC" w:rsidRPr="00BA7A63" w:rsidRDefault="005533FC" w:rsidP="005533FC">
      <w:pPr>
        <w:pStyle w:val="Heading2"/>
        <w:rPr>
          <w:sz w:val="25"/>
          <w:szCs w:val="25"/>
        </w:rPr>
      </w:pPr>
      <w:r w:rsidRPr="00BA7A63">
        <w:rPr>
          <w:sz w:val="25"/>
          <w:szCs w:val="25"/>
        </w:rPr>
        <w:t>Dos</w:t>
      </w:r>
    </w:p>
    <w:p w:rsidR="005533FC" w:rsidRPr="00BA7A63" w:rsidRDefault="005533FC" w:rsidP="005533FC">
      <w:pPr>
        <w:rPr>
          <w:sz w:val="20"/>
          <w:szCs w:val="20"/>
          <w:lang/>
        </w:rPr>
      </w:pPr>
    </w:p>
    <w:p w:rsidR="005533FC" w:rsidRPr="00BA7A63" w:rsidRDefault="005533FC" w:rsidP="005533FC">
      <w:pPr>
        <w:pStyle w:val="bullet"/>
      </w:pPr>
      <w:r w:rsidRPr="00BA7A63">
        <w:t>Get enough rest.</w:t>
      </w:r>
    </w:p>
    <w:p w:rsidR="005533FC" w:rsidRPr="00BA7A63" w:rsidRDefault="005533FC" w:rsidP="005533FC">
      <w:pPr>
        <w:pStyle w:val="bullet"/>
      </w:pPr>
      <w:r w:rsidRPr="00BA7A63">
        <w:t xml:space="preserve">Maintain regular diet. </w:t>
      </w:r>
    </w:p>
    <w:p w:rsidR="005533FC" w:rsidRPr="00BA7A63" w:rsidRDefault="005533FC" w:rsidP="005533FC">
      <w:pPr>
        <w:pStyle w:val="bullet"/>
      </w:pPr>
      <w:r w:rsidRPr="00BA7A63">
        <w:t xml:space="preserve">Take one thing at a time. </w:t>
      </w:r>
    </w:p>
    <w:p w:rsidR="005533FC" w:rsidRPr="00BA7A63" w:rsidRDefault="005533FC" w:rsidP="005533FC">
      <w:pPr>
        <w:pStyle w:val="bullet"/>
      </w:pPr>
      <w:r w:rsidRPr="00BA7A63">
        <w:t>Follow a familiar routine.</w:t>
      </w:r>
    </w:p>
    <w:p w:rsidR="005533FC" w:rsidRPr="00BA7A63" w:rsidRDefault="005533FC" w:rsidP="005533FC">
      <w:pPr>
        <w:pStyle w:val="bullet"/>
      </w:pPr>
      <w:r w:rsidRPr="00BA7A63">
        <w:t>Talk to supportive people.</w:t>
      </w:r>
    </w:p>
    <w:p w:rsidR="005533FC" w:rsidRPr="00BA7A63" w:rsidRDefault="005533FC" w:rsidP="005533FC">
      <w:pPr>
        <w:pStyle w:val="bullet"/>
      </w:pPr>
      <w:r w:rsidRPr="00BA7A63">
        <w:t>Maintain exercise regimen.</w:t>
      </w:r>
    </w:p>
    <w:p w:rsidR="005533FC" w:rsidRPr="00BA7A63" w:rsidRDefault="005533FC" w:rsidP="005533FC">
      <w:pPr>
        <w:pStyle w:val="bullet"/>
      </w:pPr>
      <w:r w:rsidRPr="00BA7A63">
        <w:t>Spend time with family/friends.</w:t>
      </w:r>
    </w:p>
    <w:p w:rsidR="005533FC" w:rsidRPr="00BA7A63" w:rsidRDefault="005533FC" w:rsidP="005533FC">
      <w:pPr>
        <w:pStyle w:val="bullet"/>
      </w:pPr>
      <w:r w:rsidRPr="00BA7A63">
        <w:t>Expect the experience to upset you.</w:t>
      </w:r>
    </w:p>
    <w:p w:rsidR="005533FC" w:rsidRPr="00BA7A63" w:rsidRDefault="005533FC" w:rsidP="005533FC">
      <w:pPr>
        <w:pStyle w:val="bullet"/>
      </w:pPr>
      <w:r w:rsidRPr="00BA7A63">
        <w:t>Contact your EAP, if your reactions persist.</w:t>
      </w:r>
    </w:p>
    <w:p w:rsidR="005533FC" w:rsidRDefault="005533FC" w:rsidP="005533FC">
      <w:pPr>
        <w:pStyle w:val="Heading1"/>
        <w:rPr>
          <w:color w:val="3C70AA"/>
        </w:rPr>
      </w:pPr>
    </w:p>
    <w:p w:rsidR="005533FC" w:rsidRDefault="005533FC" w:rsidP="005533FC">
      <w:pPr>
        <w:pStyle w:val="Heading1"/>
        <w:rPr>
          <w:color w:val="3C70AA"/>
        </w:rPr>
      </w:pPr>
    </w:p>
    <w:p w:rsidR="005533FC" w:rsidRDefault="005533FC" w:rsidP="005533FC">
      <w:pPr>
        <w:pStyle w:val="Heading1"/>
        <w:rPr>
          <w:color w:val="3C70AA"/>
        </w:rPr>
      </w:pPr>
    </w:p>
    <w:p w:rsidR="005533FC" w:rsidRDefault="005533FC" w:rsidP="005533FC">
      <w:pPr>
        <w:rPr>
          <w:lang/>
        </w:rPr>
      </w:pPr>
    </w:p>
    <w:p w:rsidR="005533FC" w:rsidRDefault="005533FC" w:rsidP="005533FC">
      <w:pPr>
        <w:pStyle w:val="Heading1"/>
        <w:rPr>
          <w:color w:val="3C70AA"/>
        </w:rPr>
      </w:pPr>
    </w:p>
    <w:p w:rsidR="003F7470" w:rsidRDefault="003F7470" w:rsidP="003F7470">
      <w:pPr>
        <w:rPr>
          <w:lang/>
        </w:rPr>
      </w:pPr>
    </w:p>
    <w:p w:rsidR="00D1300B" w:rsidRDefault="00D1300B" w:rsidP="003F7470">
      <w:pPr>
        <w:rPr>
          <w:lang/>
        </w:rPr>
      </w:pPr>
    </w:p>
    <w:p w:rsidR="00D1300B" w:rsidRPr="003F7470" w:rsidRDefault="00D1300B" w:rsidP="003F7470">
      <w:pPr>
        <w:rPr>
          <w:lang/>
        </w:rPr>
      </w:pPr>
    </w:p>
    <w:p w:rsidR="005533FC" w:rsidRDefault="005533FC" w:rsidP="005533FC">
      <w:pPr>
        <w:pStyle w:val="Heading1"/>
        <w:rPr>
          <w:color w:val="3C70AA"/>
        </w:rPr>
      </w:pPr>
      <w:r>
        <w:rPr>
          <w:color w:val="3C70AA"/>
        </w:rPr>
        <w:t>Additional Information</w:t>
      </w:r>
    </w:p>
    <w:p w:rsidR="00961317" w:rsidRDefault="005533FC" w:rsidP="00961317">
      <w:pPr>
        <w:pStyle w:val="BodyText"/>
        <w:rPr>
          <w:rFonts w:eastAsia="Times"/>
          <w:b/>
          <w:color w:val="3C70AA"/>
        </w:rPr>
      </w:pPr>
      <w:r>
        <w:rPr>
          <w:color w:val="3C70AA"/>
        </w:rPr>
        <w:t>This information is brought to you by ComPsych</w:t>
      </w:r>
      <w:r>
        <w:rPr>
          <w:color w:val="3C70AA"/>
          <w:vertAlign w:val="superscript"/>
        </w:rPr>
        <w:t>®</w:t>
      </w:r>
      <w:r>
        <w:rPr>
          <w:color w:val="3C70AA"/>
        </w:rPr>
        <w:t xml:space="preserve"> GuidanceResources</w:t>
      </w:r>
      <w:r>
        <w:rPr>
          <w:color w:val="3C70AA"/>
          <w:vertAlign w:val="superscript"/>
        </w:rPr>
        <w:t>®</w:t>
      </w:r>
      <w:r>
        <w:rPr>
          <w:color w:val="3C70AA"/>
        </w:rPr>
        <w:t xml:space="preserve">. This company-sponsored benefit offers confidential help and support 24 hours a day, 7 days per week, at no cost to you or your immediate family. Our Guidance Consultants can assist you with your concerns at: </w:t>
      </w:r>
      <w:r>
        <w:rPr>
          <w:rFonts w:eastAsia="Times"/>
          <w:b/>
          <w:color w:val="3C70AA"/>
        </w:rPr>
        <w:t>8</w:t>
      </w:r>
      <w:r w:rsidR="007C16B4">
        <w:rPr>
          <w:rFonts w:eastAsia="Times"/>
          <w:b/>
          <w:color w:val="3C70AA"/>
        </w:rPr>
        <w:t>77.595.5281</w:t>
      </w:r>
      <w:r>
        <w:rPr>
          <w:color w:val="3C70AA"/>
        </w:rPr>
        <w:t xml:space="preserve"> </w:t>
      </w:r>
      <w:r>
        <w:rPr>
          <w:color w:val="3C70AA"/>
        </w:rPr>
        <w:br/>
      </w:r>
    </w:p>
    <w:sectPr w:rsidR="00961317" w:rsidSect="00A3722C">
      <w:headerReference w:type="default" r:id="rId8"/>
      <w:footerReference w:type="default" r:id="rId9"/>
      <w:pgSz w:w="12240" w:h="15840"/>
      <w:pgMar w:top="1800" w:right="1008"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8C" w:rsidRDefault="001A678C">
      <w:r>
        <w:separator/>
      </w:r>
    </w:p>
  </w:endnote>
  <w:endnote w:type="continuationSeparator" w:id="0">
    <w:p w:rsidR="001A678C" w:rsidRDefault="001A67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Arial Narrow Bold">
    <w:altName w:val="Arial Narrow"/>
    <w:panose1 w:val="020B0706020202030204"/>
    <w:charset w:val="00"/>
    <w:family w:val="auto"/>
    <w:pitch w:val="variable"/>
    <w:sig w:usb0="00000003" w:usb1="00000000" w:usb2="00000000" w:usb3="00000000" w:csb0="00000001" w:csb1="00000000"/>
  </w:font>
  <w:font w:name="TradeGothic-CondEighteen">
    <w:altName w:val="TradeGothic CondEighteen"/>
    <w:panose1 w:val="00000000000000000000"/>
    <w:charset w:val="4D"/>
    <w:family w:val="auto"/>
    <w:notTrueType/>
    <w:pitch w:val="default"/>
    <w:sig w:usb0="03000000" w:usb1="00000000" w:usb2="00000000" w:usb3="00000000" w:csb0="00000001" w:csb1="00000000"/>
  </w:font>
  <w:font w:name="Baskerville M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2C" w:rsidRDefault="00A3722C">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0.35pt;margin-top:-5.8pt;width:537.5pt;height:45pt;z-index:251655680" filled="f" stroked="f">
          <v:textbox style="mso-next-textbox:#_x0000_s2052">
            <w:txbxContent>
              <w:p w:rsidR="00A3722C" w:rsidRPr="004C49AC" w:rsidRDefault="00A3722C" w:rsidP="00A3722C">
                <w:pPr>
                  <w:pStyle w:val="copyright"/>
                  <w:spacing w:line="240" w:lineRule="auto"/>
                  <w:rPr>
                    <w:rFonts w:ascii="Arial Narrow" w:hAnsi="Arial Narrow"/>
                    <w:color w:val="595959"/>
                    <w:spacing w:val="2"/>
                    <w:sz w:val="14"/>
                  </w:rPr>
                </w:pPr>
                <w:r w:rsidRPr="004C49AC">
                  <w:rPr>
                    <w:rFonts w:ascii="Arial Narrow" w:hAnsi="Arial Narrow"/>
                    <w:color w:val="595959"/>
                    <w:spacing w:val="2"/>
                    <w:sz w:val="14"/>
                  </w:rPr>
                  <w:t xml:space="preserve">© 2011 ComPsych Corporation. All rights reserved. This information is for educational purposes only. It is always important to consult with the appropriate professional on medical, </w:t>
                </w:r>
                <w:r w:rsidRPr="004C49AC">
                  <w:rPr>
                    <w:rFonts w:ascii="Arial Narrow" w:hAnsi="Arial Narrow"/>
                    <w:color w:val="595959"/>
                    <w:spacing w:val="2"/>
                    <w:sz w:val="14"/>
                  </w:rPr>
                  <w:br/>
                  <w:t xml:space="preserve">legal, behavioral or other issues. As you read this information, it is your responsibility to make sure that the facts and ideas apply to your situation. </w:t>
                </w:r>
              </w:p>
            </w:txbxContent>
          </v:textbox>
        </v:shape>
      </w:pict>
    </w:r>
    <w:r>
      <w:rPr>
        <w:noProof/>
      </w:rPr>
      <w:pict>
        <v:line id="_x0000_s2054" style="position:absolute;z-index:251656704;mso-wrap-edited:f" from="-14.05pt,-8.25pt" to="525.95pt,-8.25pt" wrapcoords="-30 -2147483648 0 -2147483648 10830 -2147483648 10830 -2147483648 21570 -2147483648 21660 -2147483648 -30 -2147483648" strokecolor="#002e78">
          <w10:wrap type="tight"/>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8C" w:rsidRDefault="001A678C">
      <w:r>
        <w:separator/>
      </w:r>
    </w:p>
  </w:footnote>
  <w:footnote w:type="continuationSeparator" w:id="0">
    <w:p w:rsidR="001A678C" w:rsidRDefault="001A6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2C" w:rsidRDefault="00A3722C">
    <w:r>
      <w:rPr>
        <w:noProof/>
      </w:rPr>
      <w:pict>
        <v:line id="_x0000_s2057" style="position:absolute;z-index:251658752;mso-wrap-edited:f" from="-14.05pt,29.2pt" to="525.95pt,29.2pt" wrapcoords="-60 -2147483648 -60 -2147483648 21630 -2147483648 21630 -2147483648 -60 -2147483648" strokecolor="#002e78" strokeweight="3pt">
          <w10:wrap type="tight"/>
        </v:line>
      </w:pict>
    </w:r>
    <w:r w:rsidR="00BE7A66">
      <w:rPr>
        <w:noProof/>
      </w:rPr>
      <w:drawing>
        <wp:anchor distT="0" distB="0" distL="114300" distR="114300" simplePos="0" relativeHeight="251659776" behindDoc="0" locked="0" layoutInCell="1" allowOverlap="1">
          <wp:simplePos x="0" y="0"/>
          <wp:positionH relativeFrom="column">
            <wp:posOffset>-173990</wp:posOffset>
          </wp:positionH>
          <wp:positionV relativeFrom="page">
            <wp:posOffset>575945</wp:posOffset>
          </wp:positionV>
          <wp:extent cx="1303655" cy="152400"/>
          <wp:effectExtent l="19050" t="0" r="0" b="0"/>
          <wp:wrapNone/>
          <wp:docPr id="13" name="Picture 3" descr="Description: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jpg"/>
                  <pic:cNvPicPr>
                    <a:picLocks noChangeAspect="1" noChangeArrowheads="1"/>
                  </pic:cNvPicPr>
                </pic:nvPicPr>
                <pic:blipFill>
                  <a:blip r:embed="rId1"/>
                  <a:srcRect/>
                  <a:stretch>
                    <a:fillRect/>
                  </a:stretch>
                </pic:blipFill>
                <pic:spPr bwMode="auto">
                  <a:xfrm>
                    <a:off x="0" y="0"/>
                    <a:ext cx="1303655" cy="152400"/>
                  </a:xfrm>
                  <a:prstGeom prst="rect">
                    <a:avLst/>
                  </a:prstGeom>
                  <a:noFill/>
                  <a:ln w="9525">
                    <a:noFill/>
                    <a:miter lim="800000"/>
                    <a:headEnd/>
                    <a:tailEnd/>
                  </a:ln>
                </pic:spPr>
              </pic:pic>
            </a:graphicData>
          </a:graphic>
        </wp:anchor>
      </w:drawing>
    </w:r>
    <w:r w:rsidR="00BE7A66">
      <w:rPr>
        <w:noProof/>
      </w:rPr>
      <w:drawing>
        <wp:anchor distT="0" distB="0" distL="114300" distR="114300" simplePos="0" relativeHeight="251657728" behindDoc="0" locked="0" layoutInCell="1" allowOverlap="0">
          <wp:simplePos x="0" y="0"/>
          <wp:positionH relativeFrom="column">
            <wp:posOffset>5125720</wp:posOffset>
          </wp:positionH>
          <wp:positionV relativeFrom="page">
            <wp:posOffset>421640</wp:posOffset>
          </wp:positionV>
          <wp:extent cx="1583055" cy="381000"/>
          <wp:effectExtent l="19050" t="0" r="0" b="0"/>
          <wp:wrapNone/>
          <wp:docPr id="12" name="Picture 2" descr="Description: j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ust logo"/>
                  <pic:cNvPicPr>
                    <a:picLocks noChangeAspect="1" noChangeArrowheads="1"/>
                  </pic:cNvPicPr>
                </pic:nvPicPr>
                <pic:blipFill>
                  <a:blip r:embed="rId2"/>
                  <a:srcRect/>
                  <a:stretch>
                    <a:fillRect/>
                  </a:stretch>
                </pic:blipFill>
                <pic:spPr bwMode="auto">
                  <a:xfrm>
                    <a:off x="0" y="0"/>
                    <a:ext cx="1583055" cy="381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7663A"/>
    <w:multiLevelType w:val="multilevel"/>
    <w:tmpl w:val="BCD6D662"/>
    <w:lvl w:ilvl="0">
      <w:start w:val="1"/>
      <w:numFmt w:val="decimal"/>
      <w:lvlText w:val="%1."/>
      <w:lvlJc w:val="left"/>
      <w:pPr>
        <w:tabs>
          <w:tab w:val="num" w:pos="360"/>
        </w:tabs>
        <w:ind w:left="360" w:hanging="360"/>
      </w:pPr>
      <w:rPr>
        <w:rFonts w:ascii="Arial" w:hAnsi="Arial" w:hint="default"/>
        <w:b/>
        <w:i w:val="0"/>
        <w:color w:val="652A5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C83051"/>
    <w:multiLevelType w:val="multilevel"/>
    <w:tmpl w:val="DD280150"/>
    <w:lvl w:ilvl="0">
      <w:numFmt w:val="bullet"/>
      <w:lvlText w:val="&gt;"/>
      <w:lvlJc w:val="left"/>
      <w:pPr>
        <w:tabs>
          <w:tab w:val="num" w:pos="-810"/>
        </w:tabs>
        <w:ind w:left="-810" w:hanging="360"/>
      </w:pPr>
      <w:rPr>
        <w:rFonts w:ascii="Arial Black" w:hAnsi="Arial Black" w:hint="default"/>
        <w:b w:val="0"/>
        <w:i w:val="0"/>
        <w:color w:val="4F2144"/>
      </w:rPr>
    </w:lvl>
    <w:lvl w:ilvl="1">
      <w:start w:val="1"/>
      <w:numFmt w:val="bullet"/>
      <w:lvlText w:val="o"/>
      <w:lvlJc w:val="left"/>
      <w:pPr>
        <w:tabs>
          <w:tab w:val="num" w:pos="2610"/>
        </w:tabs>
        <w:ind w:left="2610" w:hanging="360"/>
      </w:pPr>
      <w:rPr>
        <w:rFonts w:ascii="Courier New" w:hAnsi="Courier New" w:hint="default"/>
      </w:rPr>
    </w:lvl>
    <w:lvl w:ilvl="2">
      <w:start w:val="1"/>
      <w:numFmt w:val="bullet"/>
      <w:lvlText w:val=""/>
      <w:lvlJc w:val="left"/>
      <w:pPr>
        <w:tabs>
          <w:tab w:val="num" w:pos="3330"/>
        </w:tabs>
        <w:ind w:left="3330" w:hanging="360"/>
      </w:pPr>
      <w:rPr>
        <w:rFonts w:ascii="Wingdings" w:hAnsi="Wingdings" w:hint="default"/>
      </w:rPr>
    </w:lvl>
    <w:lvl w:ilvl="3">
      <w:start w:val="1"/>
      <w:numFmt w:val="bullet"/>
      <w:lvlText w:val=""/>
      <w:lvlJc w:val="left"/>
      <w:pPr>
        <w:tabs>
          <w:tab w:val="num" w:pos="4050"/>
        </w:tabs>
        <w:ind w:left="4050" w:hanging="360"/>
      </w:pPr>
      <w:rPr>
        <w:rFonts w:ascii="Symbol" w:hAnsi="Symbol" w:hint="default"/>
      </w:rPr>
    </w:lvl>
    <w:lvl w:ilvl="4">
      <w:start w:val="1"/>
      <w:numFmt w:val="bullet"/>
      <w:lvlText w:val="o"/>
      <w:lvlJc w:val="left"/>
      <w:pPr>
        <w:tabs>
          <w:tab w:val="num" w:pos="4770"/>
        </w:tabs>
        <w:ind w:left="4770" w:hanging="360"/>
      </w:pPr>
      <w:rPr>
        <w:rFonts w:ascii="Courier New" w:hAnsi="Courier New" w:hint="default"/>
      </w:rPr>
    </w:lvl>
    <w:lvl w:ilvl="5">
      <w:start w:val="1"/>
      <w:numFmt w:val="bullet"/>
      <w:lvlText w:val=""/>
      <w:lvlJc w:val="left"/>
      <w:pPr>
        <w:tabs>
          <w:tab w:val="num" w:pos="5490"/>
        </w:tabs>
        <w:ind w:left="5490" w:hanging="360"/>
      </w:pPr>
      <w:rPr>
        <w:rFonts w:ascii="Wingdings" w:hAnsi="Wingdings" w:hint="default"/>
      </w:rPr>
    </w:lvl>
    <w:lvl w:ilvl="6">
      <w:start w:val="1"/>
      <w:numFmt w:val="bullet"/>
      <w:lvlText w:val=""/>
      <w:lvlJc w:val="left"/>
      <w:pPr>
        <w:tabs>
          <w:tab w:val="num" w:pos="6210"/>
        </w:tabs>
        <w:ind w:left="6210" w:hanging="360"/>
      </w:pPr>
      <w:rPr>
        <w:rFonts w:ascii="Symbol" w:hAnsi="Symbol" w:hint="default"/>
      </w:rPr>
    </w:lvl>
    <w:lvl w:ilvl="7">
      <w:start w:val="1"/>
      <w:numFmt w:val="bullet"/>
      <w:lvlText w:val="o"/>
      <w:lvlJc w:val="left"/>
      <w:pPr>
        <w:tabs>
          <w:tab w:val="num" w:pos="6930"/>
        </w:tabs>
        <w:ind w:left="6930" w:hanging="360"/>
      </w:pPr>
      <w:rPr>
        <w:rFonts w:ascii="Courier New" w:hAnsi="Courier New" w:hint="default"/>
      </w:rPr>
    </w:lvl>
    <w:lvl w:ilvl="8">
      <w:start w:val="1"/>
      <w:numFmt w:val="bullet"/>
      <w:lvlText w:val=""/>
      <w:lvlJc w:val="left"/>
      <w:pPr>
        <w:tabs>
          <w:tab w:val="num" w:pos="7650"/>
        </w:tabs>
        <w:ind w:left="7650" w:hanging="360"/>
      </w:pPr>
      <w:rPr>
        <w:rFonts w:ascii="Wingdings" w:hAnsi="Wingdings" w:hint="default"/>
      </w:rPr>
    </w:lvl>
  </w:abstractNum>
  <w:abstractNum w:abstractNumId="3">
    <w:nsid w:val="02634C5B"/>
    <w:multiLevelType w:val="hybridMultilevel"/>
    <w:tmpl w:val="CD7C9996"/>
    <w:lvl w:ilvl="0" w:tplc="2E6C66FE">
      <w:numFmt w:val="bullet"/>
      <w:lvlText w:val="&gt;"/>
      <w:lvlJc w:val="left"/>
      <w:pPr>
        <w:tabs>
          <w:tab w:val="num" w:pos="-810"/>
        </w:tabs>
        <w:ind w:left="-810" w:hanging="360"/>
      </w:pPr>
      <w:rPr>
        <w:rFonts w:ascii="Arial Black" w:hAnsi="Arial Black" w:hint="default"/>
        <w:b w:val="0"/>
        <w:i w:val="0"/>
        <w:color w:val="4F2144"/>
      </w:rPr>
    </w:lvl>
    <w:lvl w:ilvl="1" w:tplc="9EE66BB4" w:tentative="1">
      <w:start w:val="1"/>
      <w:numFmt w:val="bullet"/>
      <w:lvlText w:val="o"/>
      <w:lvlJc w:val="left"/>
      <w:pPr>
        <w:tabs>
          <w:tab w:val="num" w:pos="2610"/>
        </w:tabs>
        <w:ind w:left="2610" w:hanging="360"/>
      </w:pPr>
      <w:rPr>
        <w:rFonts w:ascii="Courier New" w:hAnsi="Courier New" w:hint="default"/>
      </w:rPr>
    </w:lvl>
    <w:lvl w:ilvl="2" w:tplc="4718DCBC" w:tentative="1">
      <w:start w:val="1"/>
      <w:numFmt w:val="bullet"/>
      <w:lvlText w:val=""/>
      <w:lvlJc w:val="left"/>
      <w:pPr>
        <w:tabs>
          <w:tab w:val="num" w:pos="3330"/>
        </w:tabs>
        <w:ind w:left="3330" w:hanging="360"/>
      </w:pPr>
      <w:rPr>
        <w:rFonts w:ascii="Wingdings" w:hAnsi="Wingdings" w:hint="default"/>
      </w:rPr>
    </w:lvl>
    <w:lvl w:ilvl="3" w:tplc="B986E3BE" w:tentative="1">
      <w:start w:val="1"/>
      <w:numFmt w:val="bullet"/>
      <w:lvlText w:val=""/>
      <w:lvlJc w:val="left"/>
      <w:pPr>
        <w:tabs>
          <w:tab w:val="num" w:pos="4050"/>
        </w:tabs>
        <w:ind w:left="4050" w:hanging="360"/>
      </w:pPr>
      <w:rPr>
        <w:rFonts w:ascii="Symbol" w:hAnsi="Symbol" w:hint="default"/>
      </w:rPr>
    </w:lvl>
    <w:lvl w:ilvl="4" w:tplc="90DCD288" w:tentative="1">
      <w:start w:val="1"/>
      <w:numFmt w:val="bullet"/>
      <w:lvlText w:val="o"/>
      <w:lvlJc w:val="left"/>
      <w:pPr>
        <w:tabs>
          <w:tab w:val="num" w:pos="4770"/>
        </w:tabs>
        <w:ind w:left="4770" w:hanging="360"/>
      </w:pPr>
      <w:rPr>
        <w:rFonts w:ascii="Courier New" w:hAnsi="Courier New" w:hint="default"/>
      </w:rPr>
    </w:lvl>
    <w:lvl w:ilvl="5" w:tplc="6AC6ABA6" w:tentative="1">
      <w:start w:val="1"/>
      <w:numFmt w:val="bullet"/>
      <w:lvlText w:val=""/>
      <w:lvlJc w:val="left"/>
      <w:pPr>
        <w:tabs>
          <w:tab w:val="num" w:pos="5490"/>
        </w:tabs>
        <w:ind w:left="5490" w:hanging="360"/>
      </w:pPr>
      <w:rPr>
        <w:rFonts w:ascii="Wingdings" w:hAnsi="Wingdings" w:hint="default"/>
      </w:rPr>
    </w:lvl>
    <w:lvl w:ilvl="6" w:tplc="9FF637A6" w:tentative="1">
      <w:start w:val="1"/>
      <w:numFmt w:val="bullet"/>
      <w:lvlText w:val=""/>
      <w:lvlJc w:val="left"/>
      <w:pPr>
        <w:tabs>
          <w:tab w:val="num" w:pos="6210"/>
        </w:tabs>
        <w:ind w:left="6210" w:hanging="360"/>
      </w:pPr>
      <w:rPr>
        <w:rFonts w:ascii="Symbol" w:hAnsi="Symbol" w:hint="default"/>
      </w:rPr>
    </w:lvl>
    <w:lvl w:ilvl="7" w:tplc="340C40D0" w:tentative="1">
      <w:start w:val="1"/>
      <w:numFmt w:val="bullet"/>
      <w:lvlText w:val="o"/>
      <w:lvlJc w:val="left"/>
      <w:pPr>
        <w:tabs>
          <w:tab w:val="num" w:pos="6930"/>
        </w:tabs>
        <w:ind w:left="6930" w:hanging="360"/>
      </w:pPr>
      <w:rPr>
        <w:rFonts w:ascii="Courier New" w:hAnsi="Courier New" w:hint="default"/>
      </w:rPr>
    </w:lvl>
    <w:lvl w:ilvl="8" w:tplc="F94688E4" w:tentative="1">
      <w:start w:val="1"/>
      <w:numFmt w:val="bullet"/>
      <w:lvlText w:val=""/>
      <w:lvlJc w:val="left"/>
      <w:pPr>
        <w:tabs>
          <w:tab w:val="num" w:pos="7650"/>
        </w:tabs>
        <w:ind w:left="7650" w:hanging="360"/>
      </w:pPr>
      <w:rPr>
        <w:rFonts w:ascii="Wingdings" w:hAnsi="Wingdings" w:hint="default"/>
      </w:rPr>
    </w:lvl>
  </w:abstractNum>
  <w:abstractNum w:abstractNumId="4">
    <w:nsid w:val="05036A21"/>
    <w:multiLevelType w:val="hybridMultilevel"/>
    <w:tmpl w:val="7A42913A"/>
    <w:lvl w:ilvl="0" w:tplc="774C0570">
      <w:numFmt w:val="bullet"/>
      <w:lvlText w:val="&gt;"/>
      <w:lvlJc w:val="left"/>
      <w:pPr>
        <w:tabs>
          <w:tab w:val="num" w:pos="360"/>
        </w:tabs>
        <w:ind w:left="360" w:hanging="360"/>
      </w:pPr>
      <w:rPr>
        <w:rFonts w:ascii="Arial Black" w:eastAsia="Times" w:hAnsi="Arial Black" w:hint="default"/>
        <w:color w:val="422142"/>
      </w:rPr>
    </w:lvl>
    <w:lvl w:ilvl="1" w:tplc="F9CED768" w:tentative="1">
      <w:start w:val="1"/>
      <w:numFmt w:val="bullet"/>
      <w:lvlText w:val="o"/>
      <w:lvlJc w:val="left"/>
      <w:pPr>
        <w:tabs>
          <w:tab w:val="num" w:pos="1440"/>
        </w:tabs>
        <w:ind w:left="1440" w:hanging="360"/>
      </w:pPr>
      <w:rPr>
        <w:rFonts w:ascii="Courier New" w:hAnsi="Courier New" w:hint="default"/>
      </w:rPr>
    </w:lvl>
    <w:lvl w:ilvl="2" w:tplc="3116AA52" w:tentative="1">
      <w:start w:val="1"/>
      <w:numFmt w:val="bullet"/>
      <w:lvlText w:val=""/>
      <w:lvlJc w:val="left"/>
      <w:pPr>
        <w:tabs>
          <w:tab w:val="num" w:pos="2160"/>
        </w:tabs>
        <w:ind w:left="2160" w:hanging="360"/>
      </w:pPr>
      <w:rPr>
        <w:rFonts w:ascii="Wingdings" w:hAnsi="Wingdings" w:hint="default"/>
      </w:rPr>
    </w:lvl>
    <w:lvl w:ilvl="3" w:tplc="7FD46C88" w:tentative="1">
      <w:start w:val="1"/>
      <w:numFmt w:val="bullet"/>
      <w:lvlText w:val=""/>
      <w:lvlJc w:val="left"/>
      <w:pPr>
        <w:tabs>
          <w:tab w:val="num" w:pos="2880"/>
        </w:tabs>
        <w:ind w:left="2880" w:hanging="360"/>
      </w:pPr>
      <w:rPr>
        <w:rFonts w:ascii="Symbol" w:hAnsi="Symbol" w:hint="default"/>
      </w:rPr>
    </w:lvl>
    <w:lvl w:ilvl="4" w:tplc="22C0A3BC" w:tentative="1">
      <w:start w:val="1"/>
      <w:numFmt w:val="bullet"/>
      <w:lvlText w:val="o"/>
      <w:lvlJc w:val="left"/>
      <w:pPr>
        <w:tabs>
          <w:tab w:val="num" w:pos="3600"/>
        </w:tabs>
        <w:ind w:left="3600" w:hanging="360"/>
      </w:pPr>
      <w:rPr>
        <w:rFonts w:ascii="Courier New" w:hAnsi="Courier New" w:hint="default"/>
      </w:rPr>
    </w:lvl>
    <w:lvl w:ilvl="5" w:tplc="D04477C6" w:tentative="1">
      <w:start w:val="1"/>
      <w:numFmt w:val="bullet"/>
      <w:lvlText w:val=""/>
      <w:lvlJc w:val="left"/>
      <w:pPr>
        <w:tabs>
          <w:tab w:val="num" w:pos="4320"/>
        </w:tabs>
        <w:ind w:left="4320" w:hanging="360"/>
      </w:pPr>
      <w:rPr>
        <w:rFonts w:ascii="Wingdings" w:hAnsi="Wingdings" w:hint="default"/>
      </w:rPr>
    </w:lvl>
    <w:lvl w:ilvl="6" w:tplc="8A149EA4" w:tentative="1">
      <w:start w:val="1"/>
      <w:numFmt w:val="bullet"/>
      <w:lvlText w:val=""/>
      <w:lvlJc w:val="left"/>
      <w:pPr>
        <w:tabs>
          <w:tab w:val="num" w:pos="5040"/>
        </w:tabs>
        <w:ind w:left="5040" w:hanging="360"/>
      </w:pPr>
      <w:rPr>
        <w:rFonts w:ascii="Symbol" w:hAnsi="Symbol" w:hint="default"/>
      </w:rPr>
    </w:lvl>
    <w:lvl w:ilvl="7" w:tplc="64C2BC4C" w:tentative="1">
      <w:start w:val="1"/>
      <w:numFmt w:val="bullet"/>
      <w:lvlText w:val="o"/>
      <w:lvlJc w:val="left"/>
      <w:pPr>
        <w:tabs>
          <w:tab w:val="num" w:pos="5760"/>
        </w:tabs>
        <w:ind w:left="5760" w:hanging="360"/>
      </w:pPr>
      <w:rPr>
        <w:rFonts w:ascii="Courier New" w:hAnsi="Courier New" w:hint="default"/>
      </w:rPr>
    </w:lvl>
    <w:lvl w:ilvl="8" w:tplc="4E348E52" w:tentative="1">
      <w:start w:val="1"/>
      <w:numFmt w:val="bullet"/>
      <w:lvlText w:val=""/>
      <w:lvlJc w:val="left"/>
      <w:pPr>
        <w:tabs>
          <w:tab w:val="num" w:pos="6480"/>
        </w:tabs>
        <w:ind w:left="6480" w:hanging="360"/>
      </w:pPr>
      <w:rPr>
        <w:rFonts w:ascii="Wingdings" w:hAnsi="Wingdings" w:hint="default"/>
      </w:rPr>
    </w:lvl>
  </w:abstractNum>
  <w:abstractNum w:abstractNumId="5">
    <w:nsid w:val="0F0E488B"/>
    <w:multiLevelType w:val="hybridMultilevel"/>
    <w:tmpl w:val="9B1E3B4C"/>
    <w:lvl w:ilvl="0" w:tplc="FEE4F754">
      <w:numFmt w:val="bullet"/>
      <w:lvlText w:val="&gt;"/>
      <w:lvlJc w:val="left"/>
      <w:pPr>
        <w:tabs>
          <w:tab w:val="num" w:pos="-810"/>
        </w:tabs>
        <w:ind w:left="-810" w:hanging="360"/>
      </w:pPr>
      <w:rPr>
        <w:rFonts w:ascii="Arial Black" w:hAnsi="Arial Black" w:hint="default"/>
        <w:b w:val="0"/>
        <w:i w:val="0"/>
        <w:color w:val="4F2144"/>
      </w:rPr>
    </w:lvl>
    <w:lvl w:ilvl="1" w:tplc="F21CB224" w:tentative="1">
      <w:start w:val="1"/>
      <w:numFmt w:val="bullet"/>
      <w:lvlText w:val="o"/>
      <w:lvlJc w:val="left"/>
      <w:pPr>
        <w:tabs>
          <w:tab w:val="num" w:pos="2610"/>
        </w:tabs>
        <w:ind w:left="2610" w:hanging="360"/>
      </w:pPr>
      <w:rPr>
        <w:rFonts w:ascii="Courier New" w:hAnsi="Courier New" w:hint="default"/>
      </w:rPr>
    </w:lvl>
    <w:lvl w:ilvl="2" w:tplc="9E8023FE" w:tentative="1">
      <w:start w:val="1"/>
      <w:numFmt w:val="bullet"/>
      <w:lvlText w:val=""/>
      <w:lvlJc w:val="left"/>
      <w:pPr>
        <w:tabs>
          <w:tab w:val="num" w:pos="3330"/>
        </w:tabs>
        <w:ind w:left="3330" w:hanging="360"/>
      </w:pPr>
      <w:rPr>
        <w:rFonts w:ascii="Wingdings" w:hAnsi="Wingdings" w:hint="default"/>
      </w:rPr>
    </w:lvl>
    <w:lvl w:ilvl="3" w:tplc="4DBC759C" w:tentative="1">
      <w:start w:val="1"/>
      <w:numFmt w:val="bullet"/>
      <w:lvlText w:val=""/>
      <w:lvlJc w:val="left"/>
      <w:pPr>
        <w:tabs>
          <w:tab w:val="num" w:pos="4050"/>
        </w:tabs>
        <w:ind w:left="4050" w:hanging="360"/>
      </w:pPr>
      <w:rPr>
        <w:rFonts w:ascii="Symbol" w:hAnsi="Symbol" w:hint="default"/>
      </w:rPr>
    </w:lvl>
    <w:lvl w:ilvl="4" w:tplc="5F8839E8" w:tentative="1">
      <w:start w:val="1"/>
      <w:numFmt w:val="bullet"/>
      <w:lvlText w:val="o"/>
      <w:lvlJc w:val="left"/>
      <w:pPr>
        <w:tabs>
          <w:tab w:val="num" w:pos="4770"/>
        </w:tabs>
        <w:ind w:left="4770" w:hanging="360"/>
      </w:pPr>
      <w:rPr>
        <w:rFonts w:ascii="Courier New" w:hAnsi="Courier New" w:hint="default"/>
      </w:rPr>
    </w:lvl>
    <w:lvl w:ilvl="5" w:tplc="F39E84D8" w:tentative="1">
      <w:start w:val="1"/>
      <w:numFmt w:val="bullet"/>
      <w:lvlText w:val=""/>
      <w:lvlJc w:val="left"/>
      <w:pPr>
        <w:tabs>
          <w:tab w:val="num" w:pos="5490"/>
        </w:tabs>
        <w:ind w:left="5490" w:hanging="360"/>
      </w:pPr>
      <w:rPr>
        <w:rFonts w:ascii="Wingdings" w:hAnsi="Wingdings" w:hint="default"/>
      </w:rPr>
    </w:lvl>
    <w:lvl w:ilvl="6" w:tplc="C122E2D4" w:tentative="1">
      <w:start w:val="1"/>
      <w:numFmt w:val="bullet"/>
      <w:lvlText w:val=""/>
      <w:lvlJc w:val="left"/>
      <w:pPr>
        <w:tabs>
          <w:tab w:val="num" w:pos="6210"/>
        </w:tabs>
        <w:ind w:left="6210" w:hanging="360"/>
      </w:pPr>
      <w:rPr>
        <w:rFonts w:ascii="Symbol" w:hAnsi="Symbol" w:hint="default"/>
      </w:rPr>
    </w:lvl>
    <w:lvl w:ilvl="7" w:tplc="72CEEC02" w:tentative="1">
      <w:start w:val="1"/>
      <w:numFmt w:val="bullet"/>
      <w:lvlText w:val="o"/>
      <w:lvlJc w:val="left"/>
      <w:pPr>
        <w:tabs>
          <w:tab w:val="num" w:pos="6930"/>
        </w:tabs>
        <w:ind w:left="6930" w:hanging="360"/>
      </w:pPr>
      <w:rPr>
        <w:rFonts w:ascii="Courier New" w:hAnsi="Courier New" w:hint="default"/>
      </w:rPr>
    </w:lvl>
    <w:lvl w:ilvl="8" w:tplc="A0882DFA" w:tentative="1">
      <w:start w:val="1"/>
      <w:numFmt w:val="bullet"/>
      <w:lvlText w:val=""/>
      <w:lvlJc w:val="left"/>
      <w:pPr>
        <w:tabs>
          <w:tab w:val="num" w:pos="7650"/>
        </w:tabs>
        <w:ind w:left="7650" w:hanging="360"/>
      </w:pPr>
      <w:rPr>
        <w:rFonts w:ascii="Wingdings" w:hAnsi="Wingdings" w:hint="default"/>
      </w:rPr>
    </w:lvl>
  </w:abstractNum>
  <w:abstractNum w:abstractNumId="6">
    <w:nsid w:val="10490654"/>
    <w:multiLevelType w:val="multilevel"/>
    <w:tmpl w:val="B7CC9FAA"/>
    <w:lvl w:ilvl="0">
      <w:start w:val="1"/>
      <w:numFmt w:val="decimal"/>
      <w:lvlText w:val="%1."/>
      <w:lvlJc w:val="left"/>
      <w:pPr>
        <w:tabs>
          <w:tab w:val="num" w:pos="504"/>
        </w:tabs>
        <w:ind w:left="504" w:hanging="360"/>
      </w:pPr>
      <w:rPr>
        <w:rFonts w:hint="default"/>
        <w:b w:val="0"/>
        <w:i w:val="0"/>
        <w:color w:val="739B3E"/>
        <w:sz w:val="18"/>
      </w:rPr>
    </w:lvl>
    <w:lvl w:ilvl="1">
      <w:start w:val="1"/>
      <w:numFmt w:val="bullet"/>
      <w:lvlText w:val="o"/>
      <w:lvlJc w:val="left"/>
      <w:pPr>
        <w:tabs>
          <w:tab w:val="num" w:pos="2610"/>
        </w:tabs>
        <w:ind w:left="2610" w:hanging="360"/>
      </w:pPr>
      <w:rPr>
        <w:rFonts w:ascii="Courier New" w:hAnsi="Courier New" w:hint="default"/>
      </w:rPr>
    </w:lvl>
    <w:lvl w:ilvl="2">
      <w:start w:val="1"/>
      <w:numFmt w:val="bullet"/>
      <w:lvlText w:val=""/>
      <w:lvlJc w:val="left"/>
      <w:pPr>
        <w:tabs>
          <w:tab w:val="num" w:pos="3330"/>
        </w:tabs>
        <w:ind w:left="3330" w:hanging="360"/>
      </w:pPr>
      <w:rPr>
        <w:rFonts w:ascii="Wingdings" w:hAnsi="Wingdings" w:hint="default"/>
      </w:rPr>
    </w:lvl>
    <w:lvl w:ilvl="3">
      <w:start w:val="1"/>
      <w:numFmt w:val="bullet"/>
      <w:lvlText w:val=""/>
      <w:lvlJc w:val="left"/>
      <w:pPr>
        <w:tabs>
          <w:tab w:val="num" w:pos="4050"/>
        </w:tabs>
        <w:ind w:left="4050" w:hanging="360"/>
      </w:pPr>
      <w:rPr>
        <w:rFonts w:ascii="Symbol" w:hAnsi="Symbol" w:hint="default"/>
      </w:rPr>
    </w:lvl>
    <w:lvl w:ilvl="4">
      <w:start w:val="1"/>
      <w:numFmt w:val="bullet"/>
      <w:lvlText w:val="o"/>
      <w:lvlJc w:val="left"/>
      <w:pPr>
        <w:tabs>
          <w:tab w:val="num" w:pos="4770"/>
        </w:tabs>
        <w:ind w:left="4770" w:hanging="360"/>
      </w:pPr>
      <w:rPr>
        <w:rFonts w:ascii="Courier New" w:hAnsi="Courier New" w:hint="default"/>
      </w:rPr>
    </w:lvl>
    <w:lvl w:ilvl="5">
      <w:start w:val="1"/>
      <w:numFmt w:val="bullet"/>
      <w:lvlText w:val=""/>
      <w:lvlJc w:val="left"/>
      <w:pPr>
        <w:tabs>
          <w:tab w:val="num" w:pos="5490"/>
        </w:tabs>
        <w:ind w:left="5490" w:hanging="360"/>
      </w:pPr>
      <w:rPr>
        <w:rFonts w:ascii="Wingdings" w:hAnsi="Wingdings" w:hint="default"/>
      </w:rPr>
    </w:lvl>
    <w:lvl w:ilvl="6">
      <w:start w:val="1"/>
      <w:numFmt w:val="bullet"/>
      <w:lvlText w:val=""/>
      <w:lvlJc w:val="left"/>
      <w:pPr>
        <w:tabs>
          <w:tab w:val="num" w:pos="6210"/>
        </w:tabs>
        <w:ind w:left="6210" w:hanging="360"/>
      </w:pPr>
      <w:rPr>
        <w:rFonts w:ascii="Symbol" w:hAnsi="Symbol" w:hint="default"/>
      </w:rPr>
    </w:lvl>
    <w:lvl w:ilvl="7">
      <w:start w:val="1"/>
      <w:numFmt w:val="bullet"/>
      <w:lvlText w:val="o"/>
      <w:lvlJc w:val="left"/>
      <w:pPr>
        <w:tabs>
          <w:tab w:val="num" w:pos="6930"/>
        </w:tabs>
        <w:ind w:left="6930" w:hanging="360"/>
      </w:pPr>
      <w:rPr>
        <w:rFonts w:ascii="Courier New" w:hAnsi="Courier New" w:hint="default"/>
      </w:rPr>
    </w:lvl>
    <w:lvl w:ilvl="8">
      <w:start w:val="1"/>
      <w:numFmt w:val="bullet"/>
      <w:lvlText w:val=""/>
      <w:lvlJc w:val="left"/>
      <w:pPr>
        <w:tabs>
          <w:tab w:val="num" w:pos="7650"/>
        </w:tabs>
        <w:ind w:left="7650" w:hanging="360"/>
      </w:pPr>
      <w:rPr>
        <w:rFonts w:ascii="Wingdings" w:hAnsi="Wingdings" w:hint="default"/>
      </w:rPr>
    </w:lvl>
  </w:abstractNum>
  <w:abstractNum w:abstractNumId="7">
    <w:nsid w:val="1A3176F3"/>
    <w:multiLevelType w:val="hybridMultilevel"/>
    <w:tmpl w:val="066A5802"/>
    <w:lvl w:ilvl="0" w:tplc="BA0839DE">
      <w:start w:val="1"/>
      <w:numFmt w:val="decimal"/>
      <w:pStyle w:val="NumberedBullet"/>
      <w:lvlText w:val="%1."/>
      <w:lvlJc w:val="left"/>
      <w:pPr>
        <w:tabs>
          <w:tab w:val="num" w:pos="360"/>
        </w:tabs>
        <w:ind w:left="360" w:hanging="360"/>
      </w:pPr>
      <w:rPr>
        <w:rFonts w:ascii="Arial Narrow" w:hAnsi="Arial Narrow" w:hint="default"/>
        <w:b w:val="0"/>
        <w:i w:val="0"/>
        <w:color w:val="577F3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501529"/>
    <w:multiLevelType w:val="hybridMultilevel"/>
    <w:tmpl w:val="36EC7190"/>
    <w:lvl w:ilvl="0" w:tplc="7D48BDD2">
      <w:numFmt w:val="bullet"/>
      <w:lvlText w:val="&gt;"/>
      <w:lvlJc w:val="left"/>
      <w:pPr>
        <w:tabs>
          <w:tab w:val="num" w:pos="-810"/>
        </w:tabs>
        <w:ind w:left="-810" w:hanging="360"/>
      </w:pPr>
      <w:rPr>
        <w:rFonts w:ascii="Arial Black" w:hAnsi="Arial Black" w:hint="default"/>
        <w:color w:val="4F2144"/>
      </w:rPr>
    </w:lvl>
    <w:lvl w:ilvl="1" w:tplc="B11C058A" w:tentative="1">
      <w:start w:val="1"/>
      <w:numFmt w:val="bullet"/>
      <w:lvlText w:val="o"/>
      <w:lvlJc w:val="left"/>
      <w:pPr>
        <w:tabs>
          <w:tab w:val="num" w:pos="270"/>
        </w:tabs>
        <w:ind w:left="270" w:hanging="360"/>
      </w:pPr>
      <w:rPr>
        <w:rFonts w:ascii="Courier New" w:hAnsi="Courier New" w:hint="default"/>
      </w:rPr>
    </w:lvl>
    <w:lvl w:ilvl="2" w:tplc="C6A43BA8" w:tentative="1">
      <w:start w:val="1"/>
      <w:numFmt w:val="bullet"/>
      <w:lvlText w:val=""/>
      <w:lvlJc w:val="left"/>
      <w:pPr>
        <w:tabs>
          <w:tab w:val="num" w:pos="990"/>
        </w:tabs>
        <w:ind w:left="990" w:hanging="360"/>
      </w:pPr>
      <w:rPr>
        <w:rFonts w:ascii="Wingdings" w:hAnsi="Wingdings" w:hint="default"/>
      </w:rPr>
    </w:lvl>
    <w:lvl w:ilvl="3" w:tplc="0230487E" w:tentative="1">
      <w:start w:val="1"/>
      <w:numFmt w:val="bullet"/>
      <w:lvlText w:val=""/>
      <w:lvlJc w:val="left"/>
      <w:pPr>
        <w:tabs>
          <w:tab w:val="num" w:pos="1710"/>
        </w:tabs>
        <w:ind w:left="1710" w:hanging="360"/>
      </w:pPr>
      <w:rPr>
        <w:rFonts w:ascii="Symbol" w:hAnsi="Symbol" w:hint="default"/>
      </w:rPr>
    </w:lvl>
    <w:lvl w:ilvl="4" w:tplc="8DB01F92" w:tentative="1">
      <w:start w:val="1"/>
      <w:numFmt w:val="bullet"/>
      <w:lvlText w:val="o"/>
      <w:lvlJc w:val="left"/>
      <w:pPr>
        <w:tabs>
          <w:tab w:val="num" w:pos="2430"/>
        </w:tabs>
        <w:ind w:left="2430" w:hanging="360"/>
      </w:pPr>
      <w:rPr>
        <w:rFonts w:ascii="Courier New" w:hAnsi="Courier New" w:hint="default"/>
      </w:rPr>
    </w:lvl>
    <w:lvl w:ilvl="5" w:tplc="84EE2D08" w:tentative="1">
      <w:start w:val="1"/>
      <w:numFmt w:val="bullet"/>
      <w:lvlText w:val=""/>
      <w:lvlJc w:val="left"/>
      <w:pPr>
        <w:tabs>
          <w:tab w:val="num" w:pos="3150"/>
        </w:tabs>
        <w:ind w:left="3150" w:hanging="360"/>
      </w:pPr>
      <w:rPr>
        <w:rFonts w:ascii="Wingdings" w:hAnsi="Wingdings" w:hint="default"/>
      </w:rPr>
    </w:lvl>
    <w:lvl w:ilvl="6" w:tplc="D2FC94F6" w:tentative="1">
      <w:start w:val="1"/>
      <w:numFmt w:val="bullet"/>
      <w:lvlText w:val=""/>
      <w:lvlJc w:val="left"/>
      <w:pPr>
        <w:tabs>
          <w:tab w:val="num" w:pos="3870"/>
        </w:tabs>
        <w:ind w:left="3870" w:hanging="360"/>
      </w:pPr>
      <w:rPr>
        <w:rFonts w:ascii="Symbol" w:hAnsi="Symbol" w:hint="default"/>
      </w:rPr>
    </w:lvl>
    <w:lvl w:ilvl="7" w:tplc="1670392A" w:tentative="1">
      <w:start w:val="1"/>
      <w:numFmt w:val="bullet"/>
      <w:lvlText w:val="o"/>
      <w:lvlJc w:val="left"/>
      <w:pPr>
        <w:tabs>
          <w:tab w:val="num" w:pos="4590"/>
        </w:tabs>
        <w:ind w:left="4590" w:hanging="360"/>
      </w:pPr>
      <w:rPr>
        <w:rFonts w:ascii="Courier New" w:hAnsi="Courier New" w:hint="default"/>
      </w:rPr>
    </w:lvl>
    <w:lvl w:ilvl="8" w:tplc="8B50E8A0" w:tentative="1">
      <w:start w:val="1"/>
      <w:numFmt w:val="bullet"/>
      <w:lvlText w:val=""/>
      <w:lvlJc w:val="left"/>
      <w:pPr>
        <w:tabs>
          <w:tab w:val="num" w:pos="5310"/>
        </w:tabs>
        <w:ind w:left="5310" w:hanging="360"/>
      </w:pPr>
      <w:rPr>
        <w:rFonts w:ascii="Wingdings" w:hAnsi="Wingdings" w:hint="default"/>
      </w:rPr>
    </w:lvl>
  </w:abstractNum>
  <w:abstractNum w:abstractNumId="9">
    <w:nsid w:val="1B7928F1"/>
    <w:multiLevelType w:val="hybridMultilevel"/>
    <w:tmpl w:val="B6764D30"/>
    <w:lvl w:ilvl="0" w:tplc="035AF3EA">
      <w:start w:val="1"/>
      <w:numFmt w:val="bullet"/>
      <w:lvlText w:val=""/>
      <w:lvlJc w:val="left"/>
      <w:pPr>
        <w:tabs>
          <w:tab w:val="num" w:pos="360"/>
        </w:tabs>
        <w:ind w:left="360" w:hanging="360"/>
      </w:pPr>
      <w:rPr>
        <w:rFonts w:ascii="Wingdings" w:hAnsi="Wingdings" w:hint="default"/>
      </w:rPr>
    </w:lvl>
    <w:lvl w:ilvl="1" w:tplc="E090AA50" w:tentative="1">
      <w:start w:val="1"/>
      <w:numFmt w:val="bullet"/>
      <w:lvlText w:val="o"/>
      <w:lvlJc w:val="left"/>
      <w:pPr>
        <w:tabs>
          <w:tab w:val="num" w:pos="1080"/>
        </w:tabs>
        <w:ind w:left="1080" w:hanging="360"/>
      </w:pPr>
      <w:rPr>
        <w:rFonts w:ascii="Courier New" w:hAnsi="Courier New" w:hint="default"/>
      </w:rPr>
    </w:lvl>
    <w:lvl w:ilvl="2" w:tplc="456EEC58" w:tentative="1">
      <w:start w:val="1"/>
      <w:numFmt w:val="bullet"/>
      <w:lvlText w:val=""/>
      <w:lvlJc w:val="left"/>
      <w:pPr>
        <w:tabs>
          <w:tab w:val="num" w:pos="1800"/>
        </w:tabs>
        <w:ind w:left="1800" w:hanging="360"/>
      </w:pPr>
      <w:rPr>
        <w:rFonts w:ascii="Wingdings" w:hAnsi="Wingdings" w:hint="default"/>
      </w:rPr>
    </w:lvl>
    <w:lvl w:ilvl="3" w:tplc="866EC564" w:tentative="1">
      <w:start w:val="1"/>
      <w:numFmt w:val="bullet"/>
      <w:lvlText w:val=""/>
      <w:lvlJc w:val="left"/>
      <w:pPr>
        <w:tabs>
          <w:tab w:val="num" w:pos="2520"/>
        </w:tabs>
        <w:ind w:left="2520" w:hanging="360"/>
      </w:pPr>
      <w:rPr>
        <w:rFonts w:ascii="Symbol" w:hAnsi="Symbol" w:hint="default"/>
      </w:rPr>
    </w:lvl>
    <w:lvl w:ilvl="4" w:tplc="3280C4AE" w:tentative="1">
      <w:start w:val="1"/>
      <w:numFmt w:val="bullet"/>
      <w:lvlText w:val="o"/>
      <w:lvlJc w:val="left"/>
      <w:pPr>
        <w:tabs>
          <w:tab w:val="num" w:pos="3240"/>
        </w:tabs>
        <w:ind w:left="3240" w:hanging="360"/>
      </w:pPr>
      <w:rPr>
        <w:rFonts w:ascii="Courier New" w:hAnsi="Courier New" w:hint="default"/>
      </w:rPr>
    </w:lvl>
    <w:lvl w:ilvl="5" w:tplc="E0B89EDA" w:tentative="1">
      <w:start w:val="1"/>
      <w:numFmt w:val="bullet"/>
      <w:lvlText w:val=""/>
      <w:lvlJc w:val="left"/>
      <w:pPr>
        <w:tabs>
          <w:tab w:val="num" w:pos="3960"/>
        </w:tabs>
        <w:ind w:left="3960" w:hanging="360"/>
      </w:pPr>
      <w:rPr>
        <w:rFonts w:ascii="Wingdings" w:hAnsi="Wingdings" w:hint="default"/>
      </w:rPr>
    </w:lvl>
    <w:lvl w:ilvl="6" w:tplc="BBFA104C" w:tentative="1">
      <w:start w:val="1"/>
      <w:numFmt w:val="bullet"/>
      <w:lvlText w:val=""/>
      <w:lvlJc w:val="left"/>
      <w:pPr>
        <w:tabs>
          <w:tab w:val="num" w:pos="4680"/>
        </w:tabs>
        <w:ind w:left="4680" w:hanging="360"/>
      </w:pPr>
      <w:rPr>
        <w:rFonts w:ascii="Symbol" w:hAnsi="Symbol" w:hint="default"/>
      </w:rPr>
    </w:lvl>
    <w:lvl w:ilvl="7" w:tplc="B6CC25B2" w:tentative="1">
      <w:start w:val="1"/>
      <w:numFmt w:val="bullet"/>
      <w:lvlText w:val="o"/>
      <w:lvlJc w:val="left"/>
      <w:pPr>
        <w:tabs>
          <w:tab w:val="num" w:pos="5400"/>
        </w:tabs>
        <w:ind w:left="5400" w:hanging="360"/>
      </w:pPr>
      <w:rPr>
        <w:rFonts w:ascii="Courier New" w:hAnsi="Courier New" w:hint="default"/>
      </w:rPr>
    </w:lvl>
    <w:lvl w:ilvl="8" w:tplc="69EE4308" w:tentative="1">
      <w:start w:val="1"/>
      <w:numFmt w:val="bullet"/>
      <w:lvlText w:val=""/>
      <w:lvlJc w:val="left"/>
      <w:pPr>
        <w:tabs>
          <w:tab w:val="num" w:pos="6120"/>
        </w:tabs>
        <w:ind w:left="6120" w:hanging="360"/>
      </w:pPr>
      <w:rPr>
        <w:rFonts w:ascii="Wingdings" w:hAnsi="Wingdings" w:hint="default"/>
      </w:rPr>
    </w:lvl>
  </w:abstractNum>
  <w:abstractNum w:abstractNumId="10">
    <w:nsid w:val="2483684F"/>
    <w:multiLevelType w:val="hybridMultilevel"/>
    <w:tmpl w:val="C1AEBDF6"/>
    <w:lvl w:ilvl="0" w:tplc="18749B32">
      <w:numFmt w:val="bullet"/>
      <w:pStyle w:val="Subbullet"/>
      <w:lvlText w:val="–"/>
      <w:lvlJc w:val="left"/>
      <w:pPr>
        <w:tabs>
          <w:tab w:val="num" w:pos="648"/>
        </w:tabs>
        <w:ind w:left="648" w:hanging="360"/>
      </w:pPr>
      <w:rPr>
        <w:rFonts w:ascii="Arial Narrow" w:hAnsi="Arial Narrow" w:hint="default"/>
        <w:b w:val="0"/>
        <w:i w:val="0"/>
        <w:color w:val="577F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46FA0"/>
    <w:multiLevelType w:val="multilevel"/>
    <w:tmpl w:val="77B4AC46"/>
    <w:lvl w:ilvl="0">
      <w:numFmt w:val="bullet"/>
      <w:lvlText w:val="&gt;"/>
      <w:lvlJc w:val="left"/>
      <w:pPr>
        <w:tabs>
          <w:tab w:val="num" w:pos="360"/>
        </w:tabs>
        <w:ind w:left="360" w:hanging="360"/>
      </w:pPr>
      <w:rPr>
        <w:rFonts w:ascii="Arial" w:hAnsi="Arial" w:hint="default"/>
        <w:b w:val="0"/>
        <w:i w:val="0"/>
        <w:color w:val="577F30"/>
      </w:rPr>
    </w:lvl>
    <w:lvl w:ilvl="1">
      <w:start w:val="1"/>
      <w:numFmt w:val="bullet"/>
      <w:lvlText w:val="o"/>
      <w:lvlJc w:val="left"/>
      <w:pPr>
        <w:tabs>
          <w:tab w:val="num" w:pos="2610"/>
        </w:tabs>
        <w:ind w:left="2610" w:hanging="360"/>
      </w:pPr>
      <w:rPr>
        <w:rFonts w:ascii="Courier New" w:hAnsi="Courier New" w:hint="default"/>
      </w:rPr>
    </w:lvl>
    <w:lvl w:ilvl="2">
      <w:start w:val="1"/>
      <w:numFmt w:val="bullet"/>
      <w:lvlText w:val=""/>
      <w:lvlJc w:val="left"/>
      <w:pPr>
        <w:tabs>
          <w:tab w:val="num" w:pos="3330"/>
        </w:tabs>
        <w:ind w:left="3330" w:hanging="360"/>
      </w:pPr>
      <w:rPr>
        <w:rFonts w:ascii="Wingdings" w:hAnsi="Wingdings" w:hint="default"/>
      </w:rPr>
    </w:lvl>
    <w:lvl w:ilvl="3">
      <w:start w:val="1"/>
      <w:numFmt w:val="bullet"/>
      <w:lvlText w:val=""/>
      <w:lvlJc w:val="left"/>
      <w:pPr>
        <w:tabs>
          <w:tab w:val="num" w:pos="4050"/>
        </w:tabs>
        <w:ind w:left="4050" w:hanging="360"/>
      </w:pPr>
      <w:rPr>
        <w:rFonts w:ascii="Symbol" w:hAnsi="Symbol" w:hint="default"/>
      </w:rPr>
    </w:lvl>
    <w:lvl w:ilvl="4">
      <w:start w:val="1"/>
      <w:numFmt w:val="bullet"/>
      <w:lvlText w:val="o"/>
      <w:lvlJc w:val="left"/>
      <w:pPr>
        <w:tabs>
          <w:tab w:val="num" w:pos="4770"/>
        </w:tabs>
        <w:ind w:left="4770" w:hanging="360"/>
      </w:pPr>
      <w:rPr>
        <w:rFonts w:ascii="Courier New" w:hAnsi="Courier New" w:hint="default"/>
      </w:rPr>
    </w:lvl>
    <w:lvl w:ilvl="5">
      <w:start w:val="1"/>
      <w:numFmt w:val="bullet"/>
      <w:lvlText w:val=""/>
      <w:lvlJc w:val="left"/>
      <w:pPr>
        <w:tabs>
          <w:tab w:val="num" w:pos="5490"/>
        </w:tabs>
        <w:ind w:left="5490" w:hanging="360"/>
      </w:pPr>
      <w:rPr>
        <w:rFonts w:ascii="Wingdings" w:hAnsi="Wingdings" w:hint="default"/>
      </w:rPr>
    </w:lvl>
    <w:lvl w:ilvl="6">
      <w:start w:val="1"/>
      <w:numFmt w:val="bullet"/>
      <w:lvlText w:val=""/>
      <w:lvlJc w:val="left"/>
      <w:pPr>
        <w:tabs>
          <w:tab w:val="num" w:pos="6210"/>
        </w:tabs>
        <w:ind w:left="6210" w:hanging="360"/>
      </w:pPr>
      <w:rPr>
        <w:rFonts w:ascii="Symbol" w:hAnsi="Symbol" w:hint="default"/>
      </w:rPr>
    </w:lvl>
    <w:lvl w:ilvl="7">
      <w:start w:val="1"/>
      <w:numFmt w:val="bullet"/>
      <w:lvlText w:val="o"/>
      <w:lvlJc w:val="left"/>
      <w:pPr>
        <w:tabs>
          <w:tab w:val="num" w:pos="6930"/>
        </w:tabs>
        <w:ind w:left="6930" w:hanging="360"/>
      </w:pPr>
      <w:rPr>
        <w:rFonts w:ascii="Courier New" w:hAnsi="Courier New" w:hint="default"/>
      </w:rPr>
    </w:lvl>
    <w:lvl w:ilvl="8">
      <w:start w:val="1"/>
      <w:numFmt w:val="bullet"/>
      <w:lvlText w:val=""/>
      <w:lvlJc w:val="left"/>
      <w:pPr>
        <w:tabs>
          <w:tab w:val="num" w:pos="7650"/>
        </w:tabs>
        <w:ind w:left="7650" w:hanging="360"/>
      </w:pPr>
      <w:rPr>
        <w:rFonts w:ascii="Wingdings" w:hAnsi="Wingdings" w:hint="default"/>
      </w:rPr>
    </w:lvl>
  </w:abstractNum>
  <w:abstractNum w:abstractNumId="12">
    <w:nsid w:val="294D1C85"/>
    <w:multiLevelType w:val="hybridMultilevel"/>
    <w:tmpl w:val="7AC67544"/>
    <w:lvl w:ilvl="0" w:tplc="28A0028C">
      <w:numFmt w:val="bullet"/>
      <w:pStyle w:val="bullet"/>
      <w:lvlText w:val="&gt;"/>
      <w:lvlJc w:val="left"/>
      <w:pPr>
        <w:tabs>
          <w:tab w:val="num" w:pos="360"/>
        </w:tabs>
        <w:ind w:left="360" w:hanging="360"/>
      </w:pPr>
      <w:rPr>
        <w:rFonts w:ascii="Arial Narrow" w:hAnsi="Arial Narrow" w:hint="default"/>
        <w:b w:val="0"/>
        <w:i w:val="0"/>
        <w:color w:val="577F30"/>
      </w:rPr>
    </w:lvl>
    <w:lvl w:ilvl="1" w:tplc="FFFFFFFF" w:tentative="1">
      <w:start w:val="1"/>
      <w:numFmt w:val="bullet"/>
      <w:lvlText w:val="o"/>
      <w:lvlJc w:val="left"/>
      <w:pPr>
        <w:tabs>
          <w:tab w:val="num" w:pos="2610"/>
        </w:tabs>
        <w:ind w:left="2610" w:hanging="360"/>
      </w:pPr>
      <w:rPr>
        <w:rFonts w:ascii="Courier New" w:hAnsi="Courier New" w:hint="default"/>
      </w:rPr>
    </w:lvl>
    <w:lvl w:ilvl="2" w:tplc="FFFFFFFF" w:tentative="1">
      <w:start w:val="1"/>
      <w:numFmt w:val="bullet"/>
      <w:lvlText w:val=""/>
      <w:lvlJc w:val="left"/>
      <w:pPr>
        <w:tabs>
          <w:tab w:val="num" w:pos="3330"/>
        </w:tabs>
        <w:ind w:left="3330" w:hanging="360"/>
      </w:pPr>
      <w:rPr>
        <w:rFonts w:ascii="Wingdings" w:hAnsi="Wingdings" w:hint="default"/>
      </w:rPr>
    </w:lvl>
    <w:lvl w:ilvl="3" w:tplc="FFFFFFFF" w:tentative="1">
      <w:start w:val="1"/>
      <w:numFmt w:val="bullet"/>
      <w:lvlText w:val=""/>
      <w:lvlJc w:val="left"/>
      <w:pPr>
        <w:tabs>
          <w:tab w:val="num" w:pos="4050"/>
        </w:tabs>
        <w:ind w:left="4050" w:hanging="360"/>
      </w:pPr>
      <w:rPr>
        <w:rFonts w:ascii="Symbol" w:hAnsi="Symbol" w:hint="default"/>
      </w:rPr>
    </w:lvl>
    <w:lvl w:ilvl="4" w:tplc="FFFFFFFF" w:tentative="1">
      <w:start w:val="1"/>
      <w:numFmt w:val="bullet"/>
      <w:lvlText w:val="o"/>
      <w:lvlJc w:val="left"/>
      <w:pPr>
        <w:tabs>
          <w:tab w:val="num" w:pos="4770"/>
        </w:tabs>
        <w:ind w:left="4770" w:hanging="360"/>
      </w:pPr>
      <w:rPr>
        <w:rFonts w:ascii="Courier New" w:hAnsi="Courier New" w:hint="default"/>
      </w:rPr>
    </w:lvl>
    <w:lvl w:ilvl="5" w:tplc="FFFFFFFF" w:tentative="1">
      <w:start w:val="1"/>
      <w:numFmt w:val="bullet"/>
      <w:lvlText w:val=""/>
      <w:lvlJc w:val="left"/>
      <w:pPr>
        <w:tabs>
          <w:tab w:val="num" w:pos="5490"/>
        </w:tabs>
        <w:ind w:left="5490" w:hanging="360"/>
      </w:pPr>
      <w:rPr>
        <w:rFonts w:ascii="Wingdings" w:hAnsi="Wingdings" w:hint="default"/>
      </w:rPr>
    </w:lvl>
    <w:lvl w:ilvl="6" w:tplc="FFFFFFFF" w:tentative="1">
      <w:start w:val="1"/>
      <w:numFmt w:val="bullet"/>
      <w:lvlText w:val=""/>
      <w:lvlJc w:val="left"/>
      <w:pPr>
        <w:tabs>
          <w:tab w:val="num" w:pos="6210"/>
        </w:tabs>
        <w:ind w:left="6210" w:hanging="360"/>
      </w:pPr>
      <w:rPr>
        <w:rFonts w:ascii="Symbol" w:hAnsi="Symbol" w:hint="default"/>
      </w:rPr>
    </w:lvl>
    <w:lvl w:ilvl="7" w:tplc="FFFFFFFF" w:tentative="1">
      <w:start w:val="1"/>
      <w:numFmt w:val="bullet"/>
      <w:lvlText w:val="o"/>
      <w:lvlJc w:val="left"/>
      <w:pPr>
        <w:tabs>
          <w:tab w:val="num" w:pos="6930"/>
        </w:tabs>
        <w:ind w:left="6930" w:hanging="360"/>
      </w:pPr>
      <w:rPr>
        <w:rFonts w:ascii="Courier New" w:hAnsi="Courier New" w:hint="default"/>
      </w:rPr>
    </w:lvl>
    <w:lvl w:ilvl="8" w:tplc="FFFFFFFF" w:tentative="1">
      <w:start w:val="1"/>
      <w:numFmt w:val="bullet"/>
      <w:lvlText w:val=""/>
      <w:lvlJc w:val="left"/>
      <w:pPr>
        <w:tabs>
          <w:tab w:val="num" w:pos="7650"/>
        </w:tabs>
        <w:ind w:left="7650" w:hanging="360"/>
      </w:pPr>
      <w:rPr>
        <w:rFonts w:ascii="Wingdings" w:hAnsi="Wingdings" w:hint="default"/>
      </w:rPr>
    </w:lvl>
  </w:abstractNum>
  <w:abstractNum w:abstractNumId="13">
    <w:nsid w:val="29747E31"/>
    <w:multiLevelType w:val="hybridMultilevel"/>
    <w:tmpl w:val="CD7C9996"/>
    <w:lvl w:ilvl="0" w:tplc="46967910">
      <w:numFmt w:val="bullet"/>
      <w:lvlText w:val="&gt;"/>
      <w:lvlJc w:val="left"/>
      <w:pPr>
        <w:tabs>
          <w:tab w:val="num" w:pos="-810"/>
        </w:tabs>
        <w:ind w:left="-810" w:hanging="360"/>
      </w:pPr>
      <w:rPr>
        <w:rFonts w:ascii="Arial Black" w:hAnsi="Arial Black" w:hint="default"/>
        <w:b/>
        <w:i w:val="0"/>
        <w:color w:val="4F2144"/>
      </w:rPr>
    </w:lvl>
    <w:lvl w:ilvl="1" w:tplc="FDD0AB80" w:tentative="1">
      <w:start w:val="1"/>
      <w:numFmt w:val="bullet"/>
      <w:lvlText w:val="o"/>
      <w:lvlJc w:val="left"/>
      <w:pPr>
        <w:tabs>
          <w:tab w:val="num" w:pos="2610"/>
        </w:tabs>
        <w:ind w:left="2610" w:hanging="360"/>
      </w:pPr>
      <w:rPr>
        <w:rFonts w:ascii="Courier New" w:hAnsi="Courier New" w:hint="default"/>
      </w:rPr>
    </w:lvl>
    <w:lvl w:ilvl="2" w:tplc="D30E4206" w:tentative="1">
      <w:start w:val="1"/>
      <w:numFmt w:val="bullet"/>
      <w:lvlText w:val=""/>
      <w:lvlJc w:val="left"/>
      <w:pPr>
        <w:tabs>
          <w:tab w:val="num" w:pos="3330"/>
        </w:tabs>
        <w:ind w:left="3330" w:hanging="360"/>
      </w:pPr>
      <w:rPr>
        <w:rFonts w:ascii="Wingdings" w:hAnsi="Wingdings" w:hint="default"/>
      </w:rPr>
    </w:lvl>
    <w:lvl w:ilvl="3" w:tplc="3F483608" w:tentative="1">
      <w:start w:val="1"/>
      <w:numFmt w:val="bullet"/>
      <w:lvlText w:val=""/>
      <w:lvlJc w:val="left"/>
      <w:pPr>
        <w:tabs>
          <w:tab w:val="num" w:pos="4050"/>
        </w:tabs>
        <w:ind w:left="4050" w:hanging="360"/>
      </w:pPr>
      <w:rPr>
        <w:rFonts w:ascii="Symbol" w:hAnsi="Symbol" w:hint="default"/>
      </w:rPr>
    </w:lvl>
    <w:lvl w:ilvl="4" w:tplc="2BA22EA4" w:tentative="1">
      <w:start w:val="1"/>
      <w:numFmt w:val="bullet"/>
      <w:lvlText w:val="o"/>
      <w:lvlJc w:val="left"/>
      <w:pPr>
        <w:tabs>
          <w:tab w:val="num" w:pos="4770"/>
        </w:tabs>
        <w:ind w:left="4770" w:hanging="360"/>
      </w:pPr>
      <w:rPr>
        <w:rFonts w:ascii="Courier New" w:hAnsi="Courier New" w:hint="default"/>
      </w:rPr>
    </w:lvl>
    <w:lvl w:ilvl="5" w:tplc="910CEA3E" w:tentative="1">
      <w:start w:val="1"/>
      <w:numFmt w:val="bullet"/>
      <w:lvlText w:val=""/>
      <w:lvlJc w:val="left"/>
      <w:pPr>
        <w:tabs>
          <w:tab w:val="num" w:pos="5490"/>
        </w:tabs>
        <w:ind w:left="5490" w:hanging="360"/>
      </w:pPr>
      <w:rPr>
        <w:rFonts w:ascii="Wingdings" w:hAnsi="Wingdings" w:hint="default"/>
      </w:rPr>
    </w:lvl>
    <w:lvl w:ilvl="6" w:tplc="016E21FA" w:tentative="1">
      <w:start w:val="1"/>
      <w:numFmt w:val="bullet"/>
      <w:lvlText w:val=""/>
      <w:lvlJc w:val="left"/>
      <w:pPr>
        <w:tabs>
          <w:tab w:val="num" w:pos="6210"/>
        </w:tabs>
        <w:ind w:left="6210" w:hanging="360"/>
      </w:pPr>
      <w:rPr>
        <w:rFonts w:ascii="Symbol" w:hAnsi="Symbol" w:hint="default"/>
      </w:rPr>
    </w:lvl>
    <w:lvl w:ilvl="7" w:tplc="D4B25B0E" w:tentative="1">
      <w:start w:val="1"/>
      <w:numFmt w:val="bullet"/>
      <w:lvlText w:val="o"/>
      <w:lvlJc w:val="left"/>
      <w:pPr>
        <w:tabs>
          <w:tab w:val="num" w:pos="6930"/>
        </w:tabs>
        <w:ind w:left="6930" w:hanging="360"/>
      </w:pPr>
      <w:rPr>
        <w:rFonts w:ascii="Courier New" w:hAnsi="Courier New" w:hint="default"/>
      </w:rPr>
    </w:lvl>
    <w:lvl w:ilvl="8" w:tplc="C52A7F30" w:tentative="1">
      <w:start w:val="1"/>
      <w:numFmt w:val="bullet"/>
      <w:lvlText w:val=""/>
      <w:lvlJc w:val="left"/>
      <w:pPr>
        <w:tabs>
          <w:tab w:val="num" w:pos="7650"/>
        </w:tabs>
        <w:ind w:left="7650" w:hanging="360"/>
      </w:pPr>
      <w:rPr>
        <w:rFonts w:ascii="Wingdings" w:hAnsi="Wingdings" w:hint="default"/>
      </w:rPr>
    </w:lvl>
  </w:abstractNum>
  <w:abstractNum w:abstractNumId="14">
    <w:nsid w:val="2D362C6C"/>
    <w:multiLevelType w:val="multilevel"/>
    <w:tmpl w:val="E024526A"/>
    <w:lvl w:ilvl="0">
      <w:numFmt w:val="bullet"/>
      <w:lvlText w:val="&gt;"/>
      <w:lvlJc w:val="left"/>
      <w:pPr>
        <w:tabs>
          <w:tab w:val="num" w:pos="360"/>
        </w:tabs>
        <w:ind w:left="360" w:hanging="360"/>
      </w:pPr>
      <w:rPr>
        <w:rFonts w:ascii="Arial Black" w:hAnsi="Arial Black" w:hint="default"/>
        <w:b w:val="0"/>
        <w:i w:val="0"/>
        <w:color w:val="42214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1E55616"/>
    <w:multiLevelType w:val="multilevel"/>
    <w:tmpl w:val="BF86FD22"/>
    <w:lvl w:ilvl="0">
      <w:numFmt w:val="bullet"/>
      <w:lvlText w:val="-"/>
      <w:lvlJc w:val="left"/>
      <w:pPr>
        <w:tabs>
          <w:tab w:val="num" w:pos="360"/>
        </w:tabs>
        <w:ind w:left="360" w:hanging="360"/>
      </w:pPr>
      <w:rPr>
        <w:rFonts w:ascii="Arial" w:hAnsi="Arial" w:hint="default"/>
        <w:b w:val="0"/>
        <w:i w:val="0"/>
        <w:color w:val="577F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5E84ACB"/>
    <w:multiLevelType w:val="hybridMultilevel"/>
    <w:tmpl w:val="4A8AFBC6"/>
    <w:lvl w:ilvl="0" w:tplc="BD52A6C8">
      <w:start w:val="1"/>
      <w:numFmt w:val="decimal"/>
      <w:lvlText w:val="%1."/>
      <w:lvlJc w:val="left"/>
      <w:pPr>
        <w:tabs>
          <w:tab w:val="num" w:pos="0"/>
        </w:tabs>
        <w:ind w:left="0" w:hanging="360"/>
      </w:pPr>
      <w:rPr>
        <w:rFonts w:ascii="Arial" w:hAnsi="Arial" w:hint="default"/>
        <w:b/>
        <w:i w:val="0"/>
        <w:color w:val="4F214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81A6E66"/>
    <w:multiLevelType w:val="hybridMultilevel"/>
    <w:tmpl w:val="3FAC31A8"/>
    <w:lvl w:ilvl="0" w:tplc="BD52A6C8">
      <w:start w:val="1"/>
      <w:numFmt w:val="decimal"/>
      <w:lvlText w:val="%1."/>
      <w:lvlJc w:val="left"/>
      <w:pPr>
        <w:tabs>
          <w:tab w:val="num" w:pos="0"/>
        </w:tabs>
        <w:ind w:left="0" w:hanging="360"/>
      </w:pPr>
      <w:rPr>
        <w:rFonts w:ascii="Arial" w:hAnsi="Arial" w:hint="default"/>
        <w:b/>
        <w:i w:val="0"/>
        <w:color w:val="4F214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A8F2D6B"/>
    <w:multiLevelType w:val="hybridMultilevel"/>
    <w:tmpl w:val="3CA03908"/>
    <w:lvl w:ilvl="0" w:tplc="BD52A6C8">
      <w:start w:val="1"/>
      <w:numFmt w:val="decimal"/>
      <w:lvlText w:val="%1."/>
      <w:lvlJc w:val="left"/>
      <w:pPr>
        <w:tabs>
          <w:tab w:val="num" w:pos="0"/>
        </w:tabs>
        <w:ind w:left="0" w:hanging="360"/>
      </w:pPr>
      <w:rPr>
        <w:rFonts w:ascii="Arial" w:hAnsi="Arial" w:hint="default"/>
        <w:b/>
        <w:i w:val="0"/>
        <w:color w:val="4F214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B6270A8"/>
    <w:multiLevelType w:val="hybridMultilevel"/>
    <w:tmpl w:val="CD7C9996"/>
    <w:lvl w:ilvl="0" w:tplc="64D0E7DE">
      <w:numFmt w:val="bullet"/>
      <w:lvlText w:val="&gt;"/>
      <w:lvlJc w:val="left"/>
      <w:pPr>
        <w:tabs>
          <w:tab w:val="num" w:pos="-810"/>
        </w:tabs>
        <w:ind w:left="-810" w:hanging="360"/>
      </w:pPr>
      <w:rPr>
        <w:rFonts w:ascii="Arial Black" w:hAnsi="Arial Black" w:hint="default"/>
        <w:b/>
        <w:i w:val="0"/>
        <w:color w:val="4F2144"/>
      </w:rPr>
    </w:lvl>
    <w:lvl w:ilvl="1" w:tplc="CCAEBF90" w:tentative="1">
      <w:start w:val="1"/>
      <w:numFmt w:val="bullet"/>
      <w:lvlText w:val="o"/>
      <w:lvlJc w:val="left"/>
      <w:pPr>
        <w:tabs>
          <w:tab w:val="num" w:pos="2610"/>
        </w:tabs>
        <w:ind w:left="2610" w:hanging="360"/>
      </w:pPr>
      <w:rPr>
        <w:rFonts w:ascii="Courier New" w:hAnsi="Courier New" w:hint="default"/>
      </w:rPr>
    </w:lvl>
    <w:lvl w:ilvl="2" w:tplc="6E34539E" w:tentative="1">
      <w:start w:val="1"/>
      <w:numFmt w:val="bullet"/>
      <w:lvlText w:val=""/>
      <w:lvlJc w:val="left"/>
      <w:pPr>
        <w:tabs>
          <w:tab w:val="num" w:pos="3330"/>
        </w:tabs>
        <w:ind w:left="3330" w:hanging="360"/>
      </w:pPr>
      <w:rPr>
        <w:rFonts w:ascii="Wingdings" w:hAnsi="Wingdings" w:hint="default"/>
      </w:rPr>
    </w:lvl>
    <w:lvl w:ilvl="3" w:tplc="687A7452" w:tentative="1">
      <w:start w:val="1"/>
      <w:numFmt w:val="bullet"/>
      <w:lvlText w:val=""/>
      <w:lvlJc w:val="left"/>
      <w:pPr>
        <w:tabs>
          <w:tab w:val="num" w:pos="4050"/>
        </w:tabs>
        <w:ind w:left="4050" w:hanging="360"/>
      </w:pPr>
      <w:rPr>
        <w:rFonts w:ascii="Symbol" w:hAnsi="Symbol" w:hint="default"/>
      </w:rPr>
    </w:lvl>
    <w:lvl w:ilvl="4" w:tplc="DA2C6CF6" w:tentative="1">
      <w:start w:val="1"/>
      <w:numFmt w:val="bullet"/>
      <w:lvlText w:val="o"/>
      <w:lvlJc w:val="left"/>
      <w:pPr>
        <w:tabs>
          <w:tab w:val="num" w:pos="4770"/>
        </w:tabs>
        <w:ind w:left="4770" w:hanging="360"/>
      </w:pPr>
      <w:rPr>
        <w:rFonts w:ascii="Courier New" w:hAnsi="Courier New" w:hint="default"/>
      </w:rPr>
    </w:lvl>
    <w:lvl w:ilvl="5" w:tplc="8E9EB0DE" w:tentative="1">
      <w:start w:val="1"/>
      <w:numFmt w:val="bullet"/>
      <w:lvlText w:val=""/>
      <w:lvlJc w:val="left"/>
      <w:pPr>
        <w:tabs>
          <w:tab w:val="num" w:pos="5490"/>
        </w:tabs>
        <w:ind w:left="5490" w:hanging="360"/>
      </w:pPr>
      <w:rPr>
        <w:rFonts w:ascii="Wingdings" w:hAnsi="Wingdings" w:hint="default"/>
      </w:rPr>
    </w:lvl>
    <w:lvl w:ilvl="6" w:tplc="E91A4814" w:tentative="1">
      <w:start w:val="1"/>
      <w:numFmt w:val="bullet"/>
      <w:lvlText w:val=""/>
      <w:lvlJc w:val="left"/>
      <w:pPr>
        <w:tabs>
          <w:tab w:val="num" w:pos="6210"/>
        </w:tabs>
        <w:ind w:left="6210" w:hanging="360"/>
      </w:pPr>
      <w:rPr>
        <w:rFonts w:ascii="Symbol" w:hAnsi="Symbol" w:hint="default"/>
      </w:rPr>
    </w:lvl>
    <w:lvl w:ilvl="7" w:tplc="73BEE2E2" w:tentative="1">
      <w:start w:val="1"/>
      <w:numFmt w:val="bullet"/>
      <w:lvlText w:val="o"/>
      <w:lvlJc w:val="left"/>
      <w:pPr>
        <w:tabs>
          <w:tab w:val="num" w:pos="6930"/>
        </w:tabs>
        <w:ind w:left="6930" w:hanging="360"/>
      </w:pPr>
      <w:rPr>
        <w:rFonts w:ascii="Courier New" w:hAnsi="Courier New" w:hint="default"/>
      </w:rPr>
    </w:lvl>
    <w:lvl w:ilvl="8" w:tplc="7472C220" w:tentative="1">
      <w:start w:val="1"/>
      <w:numFmt w:val="bullet"/>
      <w:lvlText w:val=""/>
      <w:lvlJc w:val="left"/>
      <w:pPr>
        <w:tabs>
          <w:tab w:val="num" w:pos="7650"/>
        </w:tabs>
        <w:ind w:left="7650" w:hanging="360"/>
      </w:pPr>
      <w:rPr>
        <w:rFonts w:ascii="Wingdings" w:hAnsi="Wingdings" w:hint="default"/>
      </w:rPr>
    </w:lvl>
  </w:abstractNum>
  <w:abstractNum w:abstractNumId="20">
    <w:nsid w:val="3C6661B0"/>
    <w:multiLevelType w:val="multilevel"/>
    <w:tmpl w:val="891433AE"/>
    <w:lvl w:ilvl="0">
      <w:start w:val="1"/>
      <w:numFmt w:val="decimal"/>
      <w:lvlText w:val="%1."/>
      <w:lvlJc w:val="left"/>
      <w:pPr>
        <w:tabs>
          <w:tab w:val="num" w:pos="360"/>
        </w:tabs>
        <w:ind w:left="360" w:hanging="360"/>
      </w:pPr>
      <w:rPr>
        <w:rFonts w:ascii="Arial" w:hAnsi="Arial" w:hint="default"/>
        <w:b w:val="0"/>
        <w:i w:val="0"/>
        <w:color w:val="577F3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11C1A99"/>
    <w:multiLevelType w:val="hybridMultilevel"/>
    <w:tmpl w:val="36EC7190"/>
    <w:lvl w:ilvl="0" w:tplc="E8688012">
      <w:numFmt w:val="bullet"/>
      <w:lvlText w:val="&gt;"/>
      <w:lvlJc w:val="left"/>
      <w:pPr>
        <w:tabs>
          <w:tab w:val="num" w:pos="-810"/>
        </w:tabs>
        <w:ind w:left="-810" w:hanging="360"/>
      </w:pPr>
      <w:rPr>
        <w:rFonts w:ascii="Arial Black" w:eastAsia="Times" w:hAnsi="Arial Black" w:hint="default"/>
        <w:color w:val="422142"/>
      </w:rPr>
    </w:lvl>
    <w:lvl w:ilvl="1" w:tplc="A0C66CDC" w:tentative="1">
      <w:start w:val="1"/>
      <w:numFmt w:val="bullet"/>
      <w:lvlText w:val="o"/>
      <w:lvlJc w:val="left"/>
      <w:pPr>
        <w:tabs>
          <w:tab w:val="num" w:pos="270"/>
        </w:tabs>
        <w:ind w:left="270" w:hanging="360"/>
      </w:pPr>
      <w:rPr>
        <w:rFonts w:ascii="Courier New" w:hAnsi="Courier New" w:hint="default"/>
      </w:rPr>
    </w:lvl>
    <w:lvl w:ilvl="2" w:tplc="8B441DD0" w:tentative="1">
      <w:start w:val="1"/>
      <w:numFmt w:val="bullet"/>
      <w:lvlText w:val=""/>
      <w:lvlJc w:val="left"/>
      <w:pPr>
        <w:tabs>
          <w:tab w:val="num" w:pos="990"/>
        </w:tabs>
        <w:ind w:left="990" w:hanging="360"/>
      </w:pPr>
      <w:rPr>
        <w:rFonts w:ascii="Wingdings" w:hAnsi="Wingdings" w:hint="default"/>
      </w:rPr>
    </w:lvl>
    <w:lvl w:ilvl="3" w:tplc="10784CA4" w:tentative="1">
      <w:start w:val="1"/>
      <w:numFmt w:val="bullet"/>
      <w:lvlText w:val=""/>
      <w:lvlJc w:val="left"/>
      <w:pPr>
        <w:tabs>
          <w:tab w:val="num" w:pos="1710"/>
        </w:tabs>
        <w:ind w:left="1710" w:hanging="360"/>
      </w:pPr>
      <w:rPr>
        <w:rFonts w:ascii="Symbol" w:hAnsi="Symbol" w:hint="default"/>
      </w:rPr>
    </w:lvl>
    <w:lvl w:ilvl="4" w:tplc="A5C63884" w:tentative="1">
      <w:start w:val="1"/>
      <w:numFmt w:val="bullet"/>
      <w:lvlText w:val="o"/>
      <w:lvlJc w:val="left"/>
      <w:pPr>
        <w:tabs>
          <w:tab w:val="num" w:pos="2430"/>
        </w:tabs>
        <w:ind w:left="2430" w:hanging="360"/>
      </w:pPr>
      <w:rPr>
        <w:rFonts w:ascii="Courier New" w:hAnsi="Courier New" w:hint="default"/>
      </w:rPr>
    </w:lvl>
    <w:lvl w:ilvl="5" w:tplc="A3DCDC92" w:tentative="1">
      <w:start w:val="1"/>
      <w:numFmt w:val="bullet"/>
      <w:lvlText w:val=""/>
      <w:lvlJc w:val="left"/>
      <w:pPr>
        <w:tabs>
          <w:tab w:val="num" w:pos="3150"/>
        </w:tabs>
        <w:ind w:left="3150" w:hanging="360"/>
      </w:pPr>
      <w:rPr>
        <w:rFonts w:ascii="Wingdings" w:hAnsi="Wingdings" w:hint="default"/>
      </w:rPr>
    </w:lvl>
    <w:lvl w:ilvl="6" w:tplc="61FA0A76" w:tentative="1">
      <w:start w:val="1"/>
      <w:numFmt w:val="bullet"/>
      <w:lvlText w:val=""/>
      <w:lvlJc w:val="left"/>
      <w:pPr>
        <w:tabs>
          <w:tab w:val="num" w:pos="3870"/>
        </w:tabs>
        <w:ind w:left="3870" w:hanging="360"/>
      </w:pPr>
      <w:rPr>
        <w:rFonts w:ascii="Symbol" w:hAnsi="Symbol" w:hint="default"/>
      </w:rPr>
    </w:lvl>
    <w:lvl w:ilvl="7" w:tplc="9BFC9E88" w:tentative="1">
      <w:start w:val="1"/>
      <w:numFmt w:val="bullet"/>
      <w:lvlText w:val="o"/>
      <w:lvlJc w:val="left"/>
      <w:pPr>
        <w:tabs>
          <w:tab w:val="num" w:pos="4590"/>
        </w:tabs>
        <w:ind w:left="4590" w:hanging="360"/>
      </w:pPr>
      <w:rPr>
        <w:rFonts w:ascii="Courier New" w:hAnsi="Courier New" w:hint="default"/>
      </w:rPr>
    </w:lvl>
    <w:lvl w:ilvl="8" w:tplc="5412D04A" w:tentative="1">
      <w:start w:val="1"/>
      <w:numFmt w:val="bullet"/>
      <w:lvlText w:val=""/>
      <w:lvlJc w:val="left"/>
      <w:pPr>
        <w:tabs>
          <w:tab w:val="num" w:pos="5310"/>
        </w:tabs>
        <w:ind w:left="5310" w:hanging="360"/>
      </w:pPr>
      <w:rPr>
        <w:rFonts w:ascii="Wingdings" w:hAnsi="Wingdings" w:hint="default"/>
      </w:rPr>
    </w:lvl>
  </w:abstractNum>
  <w:abstractNum w:abstractNumId="22">
    <w:nsid w:val="46100FC7"/>
    <w:multiLevelType w:val="multilevel"/>
    <w:tmpl w:val="062AFD1E"/>
    <w:lvl w:ilvl="0">
      <w:numFmt w:val="bullet"/>
      <w:lvlText w:val="–"/>
      <w:lvlJc w:val="left"/>
      <w:pPr>
        <w:tabs>
          <w:tab w:val="num" w:pos="360"/>
        </w:tabs>
        <w:ind w:left="360" w:hanging="360"/>
      </w:pPr>
      <w:rPr>
        <w:rFonts w:ascii="Arial" w:hAnsi="Arial" w:hint="default"/>
        <w:b w:val="0"/>
        <w:i w:val="0"/>
        <w:color w:val="577F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682336F"/>
    <w:multiLevelType w:val="hybridMultilevel"/>
    <w:tmpl w:val="CD7C9996"/>
    <w:lvl w:ilvl="0" w:tplc="9C96D1EE">
      <w:numFmt w:val="bullet"/>
      <w:lvlText w:val="&gt;"/>
      <w:lvlJc w:val="left"/>
      <w:pPr>
        <w:tabs>
          <w:tab w:val="num" w:pos="-810"/>
        </w:tabs>
        <w:ind w:left="-810" w:hanging="360"/>
      </w:pPr>
      <w:rPr>
        <w:rFonts w:ascii="Arial Black" w:hAnsi="Arial Black" w:hint="default"/>
        <w:b w:val="0"/>
        <w:i w:val="0"/>
        <w:color w:val="4F2144"/>
      </w:rPr>
    </w:lvl>
    <w:lvl w:ilvl="1" w:tplc="1812D756" w:tentative="1">
      <w:start w:val="1"/>
      <w:numFmt w:val="bullet"/>
      <w:lvlText w:val="o"/>
      <w:lvlJc w:val="left"/>
      <w:pPr>
        <w:tabs>
          <w:tab w:val="num" w:pos="2610"/>
        </w:tabs>
        <w:ind w:left="2610" w:hanging="360"/>
      </w:pPr>
      <w:rPr>
        <w:rFonts w:ascii="Courier New" w:hAnsi="Courier New" w:hint="default"/>
      </w:rPr>
    </w:lvl>
    <w:lvl w:ilvl="2" w:tplc="B5FE6782" w:tentative="1">
      <w:start w:val="1"/>
      <w:numFmt w:val="bullet"/>
      <w:lvlText w:val=""/>
      <w:lvlJc w:val="left"/>
      <w:pPr>
        <w:tabs>
          <w:tab w:val="num" w:pos="3330"/>
        </w:tabs>
        <w:ind w:left="3330" w:hanging="360"/>
      </w:pPr>
      <w:rPr>
        <w:rFonts w:ascii="Wingdings" w:hAnsi="Wingdings" w:hint="default"/>
      </w:rPr>
    </w:lvl>
    <w:lvl w:ilvl="3" w:tplc="3D8C7FCA" w:tentative="1">
      <w:start w:val="1"/>
      <w:numFmt w:val="bullet"/>
      <w:lvlText w:val=""/>
      <w:lvlJc w:val="left"/>
      <w:pPr>
        <w:tabs>
          <w:tab w:val="num" w:pos="4050"/>
        </w:tabs>
        <w:ind w:left="4050" w:hanging="360"/>
      </w:pPr>
      <w:rPr>
        <w:rFonts w:ascii="Symbol" w:hAnsi="Symbol" w:hint="default"/>
      </w:rPr>
    </w:lvl>
    <w:lvl w:ilvl="4" w:tplc="0E16C4D0" w:tentative="1">
      <w:start w:val="1"/>
      <w:numFmt w:val="bullet"/>
      <w:lvlText w:val="o"/>
      <w:lvlJc w:val="left"/>
      <w:pPr>
        <w:tabs>
          <w:tab w:val="num" w:pos="4770"/>
        </w:tabs>
        <w:ind w:left="4770" w:hanging="360"/>
      </w:pPr>
      <w:rPr>
        <w:rFonts w:ascii="Courier New" w:hAnsi="Courier New" w:hint="default"/>
      </w:rPr>
    </w:lvl>
    <w:lvl w:ilvl="5" w:tplc="ED045F82" w:tentative="1">
      <w:start w:val="1"/>
      <w:numFmt w:val="bullet"/>
      <w:lvlText w:val=""/>
      <w:lvlJc w:val="left"/>
      <w:pPr>
        <w:tabs>
          <w:tab w:val="num" w:pos="5490"/>
        </w:tabs>
        <w:ind w:left="5490" w:hanging="360"/>
      </w:pPr>
      <w:rPr>
        <w:rFonts w:ascii="Wingdings" w:hAnsi="Wingdings" w:hint="default"/>
      </w:rPr>
    </w:lvl>
    <w:lvl w:ilvl="6" w:tplc="6AAA62A8" w:tentative="1">
      <w:start w:val="1"/>
      <w:numFmt w:val="bullet"/>
      <w:lvlText w:val=""/>
      <w:lvlJc w:val="left"/>
      <w:pPr>
        <w:tabs>
          <w:tab w:val="num" w:pos="6210"/>
        </w:tabs>
        <w:ind w:left="6210" w:hanging="360"/>
      </w:pPr>
      <w:rPr>
        <w:rFonts w:ascii="Symbol" w:hAnsi="Symbol" w:hint="default"/>
      </w:rPr>
    </w:lvl>
    <w:lvl w:ilvl="7" w:tplc="475E50E0" w:tentative="1">
      <w:start w:val="1"/>
      <w:numFmt w:val="bullet"/>
      <w:lvlText w:val="o"/>
      <w:lvlJc w:val="left"/>
      <w:pPr>
        <w:tabs>
          <w:tab w:val="num" w:pos="6930"/>
        </w:tabs>
        <w:ind w:left="6930" w:hanging="360"/>
      </w:pPr>
      <w:rPr>
        <w:rFonts w:ascii="Courier New" w:hAnsi="Courier New" w:hint="default"/>
      </w:rPr>
    </w:lvl>
    <w:lvl w:ilvl="8" w:tplc="F6DA92F4" w:tentative="1">
      <w:start w:val="1"/>
      <w:numFmt w:val="bullet"/>
      <w:lvlText w:val=""/>
      <w:lvlJc w:val="left"/>
      <w:pPr>
        <w:tabs>
          <w:tab w:val="num" w:pos="7650"/>
        </w:tabs>
        <w:ind w:left="7650" w:hanging="360"/>
      </w:pPr>
      <w:rPr>
        <w:rFonts w:ascii="Wingdings" w:hAnsi="Wingdings" w:hint="default"/>
      </w:rPr>
    </w:lvl>
  </w:abstractNum>
  <w:abstractNum w:abstractNumId="24">
    <w:nsid w:val="4C535D13"/>
    <w:multiLevelType w:val="multilevel"/>
    <w:tmpl w:val="D1CCF4A0"/>
    <w:lvl w:ilvl="0">
      <w:numFmt w:val="bullet"/>
      <w:lvlText w:val="&gt;"/>
      <w:lvlJc w:val="left"/>
      <w:pPr>
        <w:tabs>
          <w:tab w:val="num" w:pos="360"/>
        </w:tabs>
        <w:ind w:left="360" w:hanging="360"/>
      </w:pPr>
      <w:rPr>
        <w:rFonts w:ascii="Arial" w:hAnsi="Arial" w:hint="default"/>
        <w:b w:val="0"/>
        <w:i w:val="0"/>
        <w:color w:val="4F2144"/>
      </w:rPr>
    </w:lvl>
    <w:lvl w:ilvl="1">
      <w:start w:val="1"/>
      <w:numFmt w:val="bullet"/>
      <w:lvlText w:val="o"/>
      <w:lvlJc w:val="left"/>
      <w:pPr>
        <w:tabs>
          <w:tab w:val="num" w:pos="2610"/>
        </w:tabs>
        <w:ind w:left="2610" w:hanging="360"/>
      </w:pPr>
      <w:rPr>
        <w:rFonts w:ascii="Courier New" w:hAnsi="Courier New" w:hint="default"/>
      </w:rPr>
    </w:lvl>
    <w:lvl w:ilvl="2">
      <w:start w:val="1"/>
      <w:numFmt w:val="bullet"/>
      <w:lvlText w:val=""/>
      <w:lvlJc w:val="left"/>
      <w:pPr>
        <w:tabs>
          <w:tab w:val="num" w:pos="3330"/>
        </w:tabs>
        <w:ind w:left="3330" w:hanging="360"/>
      </w:pPr>
      <w:rPr>
        <w:rFonts w:ascii="Wingdings" w:hAnsi="Wingdings" w:hint="default"/>
      </w:rPr>
    </w:lvl>
    <w:lvl w:ilvl="3">
      <w:start w:val="1"/>
      <w:numFmt w:val="bullet"/>
      <w:lvlText w:val=""/>
      <w:lvlJc w:val="left"/>
      <w:pPr>
        <w:tabs>
          <w:tab w:val="num" w:pos="4050"/>
        </w:tabs>
        <w:ind w:left="4050" w:hanging="360"/>
      </w:pPr>
      <w:rPr>
        <w:rFonts w:ascii="Symbol" w:hAnsi="Symbol" w:hint="default"/>
      </w:rPr>
    </w:lvl>
    <w:lvl w:ilvl="4">
      <w:start w:val="1"/>
      <w:numFmt w:val="bullet"/>
      <w:lvlText w:val="o"/>
      <w:lvlJc w:val="left"/>
      <w:pPr>
        <w:tabs>
          <w:tab w:val="num" w:pos="4770"/>
        </w:tabs>
        <w:ind w:left="4770" w:hanging="360"/>
      </w:pPr>
      <w:rPr>
        <w:rFonts w:ascii="Courier New" w:hAnsi="Courier New" w:hint="default"/>
      </w:rPr>
    </w:lvl>
    <w:lvl w:ilvl="5">
      <w:start w:val="1"/>
      <w:numFmt w:val="bullet"/>
      <w:lvlText w:val=""/>
      <w:lvlJc w:val="left"/>
      <w:pPr>
        <w:tabs>
          <w:tab w:val="num" w:pos="5490"/>
        </w:tabs>
        <w:ind w:left="5490" w:hanging="360"/>
      </w:pPr>
      <w:rPr>
        <w:rFonts w:ascii="Wingdings" w:hAnsi="Wingdings" w:hint="default"/>
      </w:rPr>
    </w:lvl>
    <w:lvl w:ilvl="6">
      <w:start w:val="1"/>
      <w:numFmt w:val="bullet"/>
      <w:lvlText w:val=""/>
      <w:lvlJc w:val="left"/>
      <w:pPr>
        <w:tabs>
          <w:tab w:val="num" w:pos="6210"/>
        </w:tabs>
        <w:ind w:left="6210" w:hanging="360"/>
      </w:pPr>
      <w:rPr>
        <w:rFonts w:ascii="Symbol" w:hAnsi="Symbol" w:hint="default"/>
      </w:rPr>
    </w:lvl>
    <w:lvl w:ilvl="7">
      <w:start w:val="1"/>
      <w:numFmt w:val="bullet"/>
      <w:lvlText w:val="o"/>
      <w:lvlJc w:val="left"/>
      <w:pPr>
        <w:tabs>
          <w:tab w:val="num" w:pos="6930"/>
        </w:tabs>
        <w:ind w:left="6930" w:hanging="360"/>
      </w:pPr>
      <w:rPr>
        <w:rFonts w:ascii="Courier New" w:hAnsi="Courier New" w:hint="default"/>
      </w:rPr>
    </w:lvl>
    <w:lvl w:ilvl="8">
      <w:start w:val="1"/>
      <w:numFmt w:val="bullet"/>
      <w:lvlText w:val=""/>
      <w:lvlJc w:val="left"/>
      <w:pPr>
        <w:tabs>
          <w:tab w:val="num" w:pos="7650"/>
        </w:tabs>
        <w:ind w:left="7650" w:hanging="360"/>
      </w:pPr>
      <w:rPr>
        <w:rFonts w:ascii="Wingdings" w:hAnsi="Wingdings" w:hint="default"/>
      </w:rPr>
    </w:lvl>
  </w:abstractNum>
  <w:abstractNum w:abstractNumId="25">
    <w:nsid w:val="4C983515"/>
    <w:multiLevelType w:val="hybridMultilevel"/>
    <w:tmpl w:val="3CF28B24"/>
    <w:lvl w:ilvl="0" w:tplc="BD52A6C8">
      <w:start w:val="1"/>
      <w:numFmt w:val="decimal"/>
      <w:lvlText w:val="%1."/>
      <w:lvlJc w:val="left"/>
      <w:pPr>
        <w:tabs>
          <w:tab w:val="num" w:pos="0"/>
        </w:tabs>
        <w:ind w:left="0" w:hanging="360"/>
      </w:pPr>
      <w:rPr>
        <w:rFonts w:ascii="Arial" w:hAnsi="Arial" w:hint="default"/>
        <w:b/>
        <w:i w:val="0"/>
        <w:color w:val="4F214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E14532B"/>
    <w:multiLevelType w:val="singleLevel"/>
    <w:tmpl w:val="C616DD46"/>
    <w:lvl w:ilvl="0">
      <w:start w:val="6"/>
      <w:numFmt w:val="upperLetter"/>
      <w:lvlText w:val="%1. "/>
      <w:legacy w:legacy="1" w:legacySpace="0" w:legacyIndent="360"/>
      <w:lvlJc w:val="left"/>
      <w:pPr>
        <w:ind w:left="1800" w:hanging="360"/>
      </w:pPr>
      <w:rPr>
        <w:rFonts w:ascii="Baskerville BT" w:hAnsi="Baskerville BT" w:hint="default"/>
        <w:b/>
        <w:i w:val="0"/>
        <w:sz w:val="24"/>
        <w:u w:val="none"/>
      </w:rPr>
    </w:lvl>
  </w:abstractNum>
  <w:abstractNum w:abstractNumId="27">
    <w:nsid w:val="75DC53AB"/>
    <w:multiLevelType w:val="hybridMultilevel"/>
    <w:tmpl w:val="36EC7190"/>
    <w:lvl w:ilvl="0" w:tplc="5C3021CE">
      <w:numFmt w:val="bullet"/>
      <w:lvlText w:val="&gt;"/>
      <w:lvlJc w:val="left"/>
      <w:pPr>
        <w:tabs>
          <w:tab w:val="num" w:pos="-810"/>
        </w:tabs>
        <w:ind w:left="-810" w:hanging="360"/>
      </w:pPr>
      <w:rPr>
        <w:rFonts w:ascii="Arial Black" w:eastAsia="Times" w:hAnsi="Arial Black" w:hint="default"/>
        <w:color w:val="422142"/>
      </w:rPr>
    </w:lvl>
    <w:lvl w:ilvl="1" w:tplc="1DEADF3E" w:tentative="1">
      <w:start w:val="1"/>
      <w:numFmt w:val="bullet"/>
      <w:lvlText w:val="o"/>
      <w:lvlJc w:val="left"/>
      <w:pPr>
        <w:tabs>
          <w:tab w:val="num" w:pos="270"/>
        </w:tabs>
        <w:ind w:left="270" w:hanging="360"/>
      </w:pPr>
      <w:rPr>
        <w:rFonts w:ascii="Courier New" w:hAnsi="Courier New" w:hint="default"/>
      </w:rPr>
    </w:lvl>
    <w:lvl w:ilvl="2" w:tplc="E9005DDA" w:tentative="1">
      <w:start w:val="1"/>
      <w:numFmt w:val="bullet"/>
      <w:lvlText w:val=""/>
      <w:lvlJc w:val="left"/>
      <w:pPr>
        <w:tabs>
          <w:tab w:val="num" w:pos="990"/>
        </w:tabs>
        <w:ind w:left="990" w:hanging="360"/>
      </w:pPr>
      <w:rPr>
        <w:rFonts w:ascii="Wingdings" w:hAnsi="Wingdings" w:hint="default"/>
      </w:rPr>
    </w:lvl>
    <w:lvl w:ilvl="3" w:tplc="EFD8B76E" w:tentative="1">
      <w:start w:val="1"/>
      <w:numFmt w:val="bullet"/>
      <w:lvlText w:val=""/>
      <w:lvlJc w:val="left"/>
      <w:pPr>
        <w:tabs>
          <w:tab w:val="num" w:pos="1710"/>
        </w:tabs>
        <w:ind w:left="1710" w:hanging="360"/>
      </w:pPr>
      <w:rPr>
        <w:rFonts w:ascii="Symbol" w:hAnsi="Symbol" w:hint="default"/>
      </w:rPr>
    </w:lvl>
    <w:lvl w:ilvl="4" w:tplc="671031CC" w:tentative="1">
      <w:start w:val="1"/>
      <w:numFmt w:val="bullet"/>
      <w:lvlText w:val="o"/>
      <w:lvlJc w:val="left"/>
      <w:pPr>
        <w:tabs>
          <w:tab w:val="num" w:pos="2430"/>
        </w:tabs>
        <w:ind w:left="2430" w:hanging="360"/>
      </w:pPr>
      <w:rPr>
        <w:rFonts w:ascii="Courier New" w:hAnsi="Courier New" w:hint="default"/>
      </w:rPr>
    </w:lvl>
    <w:lvl w:ilvl="5" w:tplc="B0BEF5D2" w:tentative="1">
      <w:start w:val="1"/>
      <w:numFmt w:val="bullet"/>
      <w:lvlText w:val=""/>
      <w:lvlJc w:val="left"/>
      <w:pPr>
        <w:tabs>
          <w:tab w:val="num" w:pos="3150"/>
        </w:tabs>
        <w:ind w:left="3150" w:hanging="360"/>
      </w:pPr>
      <w:rPr>
        <w:rFonts w:ascii="Wingdings" w:hAnsi="Wingdings" w:hint="default"/>
      </w:rPr>
    </w:lvl>
    <w:lvl w:ilvl="6" w:tplc="22DA6338" w:tentative="1">
      <w:start w:val="1"/>
      <w:numFmt w:val="bullet"/>
      <w:lvlText w:val=""/>
      <w:lvlJc w:val="left"/>
      <w:pPr>
        <w:tabs>
          <w:tab w:val="num" w:pos="3870"/>
        </w:tabs>
        <w:ind w:left="3870" w:hanging="360"/>
      </w:pPr>
      <w:rPr>
        <w:rFonts w:ascii="Symbol" w:hAnsi="Symbol" w:hint="default"/>
      </w:rPr>
    </w:lvl>
    <w:lvl w:ilvl="7" w:tplc="EFD2D9E4" w:tentative="1">
      <w:start w:val="1"/>
      <w:numFmt w:val="bullet"/>
      <w:lvlText w:val="o"/>
      <w:lvlJc w:val="left"/>
      <w:pPr>
        <w:tabs>
          <w:tab w:val="num" w:pos="4590"/>
        </w:tabs>
        <w:ind w:left="4590" w:hanging="360"/>
      </w:pPr>
      <w:rPr>
        <w:rFonts w:ascii="Courier New" w:hAnsi="Courier New" w:hint="default"/>
      </w:rPr>
    </w:lvl>
    <w:lvl w:ilvl="8" w:tplc="BA26B856" w:tentative="1">
      <w:start w:val="1"/>
      <w:numFmt w:val="bullet"/>
      <w:lvlText w:val=""/>
      <w:lvlJc w:val="left"/>
      <w:pPr>
        <w:tabs>
          <w:tab w:val="num" w:pos="5310"/>
        </w:tabs>
        <w:ind w:left="5310" w:hanging="360"/>
      </w:pPr>
      <w:rPr>
        <w:rFonts w:ascii="Wingdings" w:hAnsi="Wingdings" w:hint="default"/>
      </w:rPr>
    </w:lvl>
  </w:abstractNum>
  <w:abstractNum w:abstractNumId="28">
    <w:nsid w:val="7E044511"/>
    <w:multiLevelType w:val="hybridMultilevel"/>
    <w:tmpl w:val="D7D8F1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7"/>
  </w:num>
  <w:num w:numId="4">
    <w:abstractNumId w:val="21"/>
  </w:num>
  <w:num w:numId="5">
    <w:abstractNumId w:val="8"/>
  </w:num>
  <w:num w:numId="6">
    <w:abstractNumId w:val="13"/>
  </w:num>
  <w:num w:numId="7">
    <w:abstractNumId w:val="19"/>
  </w:num>
  <w:num w:numId="8">
    <w:abstractNumId w:val="23"/>
  </w:num>
  <w:num w:numId="9">
    <w:abstractNumId w:val="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5"/>
  </w:num>
  <w:num w:numId="13">
    <w:abstractNumId w:val="14"/>
  </w:num>
  <w:num w:numId="14">
    <w:abstractNumId w:val="16"/>
  </w:num>
  <w:num w:numId="15">
    <w:abstractNumId w:val="25"/>
  </w:num>
  <w:num w:numId="16">
    <w:abstractNumId w:val="17"/>
  </w:num>
  <w:num w:numId="17">
    <w:abstractNumId w:val="18"/>
  </w:num>
  <w:num w:numId="18">
    <w:abstractNumId w:val="7"/>
  </w:num>
  <w:num w:numId="19">
    <w:abstractNumId w:val="6"/>
  </w:num>
  <w:num w:numId="20">
    <w:abstractNumId w:val="2"/>
  </w:num>
  <w:num w:numId="21">
    <w:abstractNumId w:val="24"/>
  </w:num>
  <w:num w:numId="22">
    <w:abstractNumId w:val="1"/>
  </w:num>
  <w:num w:numId="23">
    <w:abstractNumId w:val="10"/>
  </w:num>
  <w:num w:numId="24">
    <w:abstractNumId w:val="15"/>
  </w:num>
  <w:num w:numId="25">
    <w:abstractNumId w:val="20"/>
  </w:num>
  <w:num w:numId="26">
    <w:abstractNumId w:val="11"/>
  </w:num>
  <w:num w:numId="27">
    <w:abstractNumId w:val="22"/>
  </w:num>
  <w:num w:numId="28">
    <w:abstractNumId w:val="2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02e78"/>
    </o:shapedefaults>
    <o:shapelayout v:ext="edit">
      <o:idmap v:ext="edit" data="2"/>
    </o:shapelayout>
  </w:hdrShapeDefaults>
  <w:footnotePr>
    <w:footnote w:id="-1"/>
    <w:footnote w:id="0"/>
  </w:footnotePr>
  <w:endnotePr>
    <w:endnote w:id="-1"/>
    <w:endnote w:id="0"/>
  </w:endnotePr>
  <w:compat/>
  <w:rsids>
    <w:rsidRoot w:val="00BD055E"/>
    <w:rsid w:val="00096CBE"/>
    <w:rsid w:val="001A678C"/>
    <w:rsid w:val="00302990"/>
    <w:rsid w:val="00316CC0"/>
    <w:rsid w:val="00374840"/>
    <w:rsid w:val="003F7470"/>
    <w:rsid w:val="00405435"/>
    <w:rsid w:val="005533FC"/>
    <w:rsid w:val="0063434E"/>
    <w:rsid w:val="006735F1"/>
    <w:rsid w:val="007C16B4"/>
    <w:rsid w:val="008A38EA"/>
    <w:rsid w:val="008D324F"/>
    <w:rsid w:val="008F7B3E"/>
    <w:rsid w:val="00961317"/>
    <w:rsid w:val="009D5126"/>
    <w:rsid w:val="00A3722C"/>
    <w:rsid w:val="00B15731"/>
    <w:rsid w:val="00BE52AA"/>
    <w:rsid w:val="00BE7A66"/>
    <w:rsid w:val="00D1300B"/>
    <w:rsid w:val="00D2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2e7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738"/>
    <w:rPr>
      <w:sz w:val="24"/>
      <w:szCs w:val="24"/>
    </w:rPr>
  </w:style>
  <w:style w:type="paragraph" w:styleId="Heading1">
    <w:name w:val="heading 1"/>
    <w:basedOn w:val="Normal"/>
    <w:next w:val="Normal"/>
    <w:link w:val="Heading1Char"/>
    <w:qFormat/>
    <w:rsid w:val="0047576F"/>
    <w:pPr>
      <w:keepNext/>
      <w:spacing w:before="180" w:after="40"/>
      <w:outlineLvl w:val="0"/>
    </w:pPr>
    <w:rPr>
      <w:rFonts w:ascii="Arial Narrow Bold" w:hAnsi="Arial Narrow Bold"/>
      <w:b/>
      <w:color w:val="002E78"/>
      <w:sz w:val="25"/>
      <w:szCs w:val="20"/>
      <w:lang/>
    </w:rPr>
  </w:style>
  <w:style w:type="paragraph" w:styleId="Heading2">
    <w:name w:val="heading 2"/>
    <w:basedOn w:val="Normal"/>
    <w:next w:val="Normal"/>
    <w:link w:val="Heading2Char"/>
    <w:qFormat/>
    <w:rsid w:val="0047576F"/>
    <w:pPr>
      <w:keepNext/>
      <w:spacing w:before="140" w:after="40"/>
      <w:outlineLvl w:val="1"/>
    </w:pPr>
    <w:rPr>
      <w:rFonts w:ascii="Arial Narrow" w:hAnsi="Arial Narrow"/>
      <w:b/>
      <w:color w:val="002E78"/>
      <w:sz w:val="20"/>
      <w:szCs w:val="20"/>
      <w:lang/>
    </w:rPr>
  </w:style>
  <w:style w:type="paragraph" w:styleId="Heading3">
    <w:name w:val="heading 3"/>
    <w:basedOn w:val="Normal"/>
    <w:next w:val="Normal"/>
    <w:qFormat/>
    <w:rsid w:val="003D7738"/>
    <w:pPr>
      <w:keepNext/>
      <w:spacing w:before="480" w:after="40"/>
      <w:outlineLvl w:val="2"/>
    </w:pPr>
    <w:rPr>
      <w:rFonts w:ascii="Arial" w:hAnsi="Arial"/>
      <w:b/>
      <w:color w:val="652A54"/>
      <w:sz w:val="28"/>
      <w:lang w:val="es-VE"/>
    </w:rPr>
  </w:style>
  <w:style w:type="paragraph" w:styleId="Heading7">
    <w:name w:val="heading 7"/>
    <w:basedOn w:val="Normal"/>
    <w:next w:val="Normal"/>
    <w:qFormat/>
    <w:rsid w:val="003D7738"/>
    <w:pPr>
      <w:keepNext/>
      <w:ind w:right="-612"/>
      <w:outlineLvl w:val="6"/>
    </w:pPr>
    <w:rPr>
      <w:rFonts w:ascii="Arial" w:hAnsi="Arial"/>
      <w:b/>
      <w:color w:val="4F2144"/>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7738"/>
    <w:pPr>
      <w:tabs>
        <w:tab w:val="center" w:pos="4320"/>
        <w:tab w:val="right" w:pos="8640"/>
      </w:tabs>
    </w:pPr>
  </w:style>
  <w:style w:type="paragraph" w:styleId="Footer">
    <w:name w:val="footer"/>
    <w:basedOn w:val="Normal"/>
    <w:rsid w:val="003D7738"/>
    <w:pPr>
      <w:tabs>
        <w:tab w:val="center" w:pos="4320"/>
        <w:tab w:val="right" w:pos="8640"/>
      </w:tabs>
    </w:pPr>
  </w:style>
  <w:style w:type="paragraph" w:styleId="BodyText">
    <w:name w:val="Body Text"/>
    <w:basedOn w:val="Normal"/>
    <w:link w:val="BodyTextChar"/>
    <w:rsid w:val="0047576F"/>
    <w:pPr>
      <w:widowControl w:val="0"/>
      <w:spacing w:before="40" w:after="120"/>
    </w:pPr>
    <w:rPr>
      <w:rFonts w:ascii="Arial" w:hAnsi="Arial"/>
      <w:snapToGrid w:val="0"/>
      <w:sz w:val="20"/>
      <w:szCs w:val="20"/>
      <w:lang/>
    </w:rPr>
  </w:style>
  <w:style w:type="paragraph" w:customStyle="1" w:styleId="bullet">
    <w:name w:val="bullet"/>
    <w:basedOn w:val="Normal"/>
    <w:link w:val="bulletChar"/>
    <w:rsid w:val="002F4E0F"/>
    <w:pPr>
      <w:numPr>
        <w:numId w:val="11"/>
      </w:numPr>
      <w:spacing w:after="40"/>
    </w:pPr>
    <w:rPr>
      <w:rFonts w:ascii="Arial" w:hAnsi="Arial"/>
      <w:sz w:val="20"/>
      <w:szCs w:val="20"/>
      <w:lang/>
    </w:rPr>
  </w:style>
  <w:style w:type="paragraph" w:customStyle="1" w:styleId="Titleinheader">
    <w:name w:val="Title in header"/>
    <w:basedOn w:val="Normal"/>
    <w:rsid w:val="003D7738"/>
    <w:rPr>
      <w:rFonts w:ascii="Arial" w:hAnsi="Arial"/>
      <w:color w:val="FFFFFF"/>
      <w:sz w:val="28"/>
    </w:rPr>
  </w:style>
  <w:style w:type="paragraph" w:customStyle="1" w:styleId="NumberedBullet">
    <w:name w:val="Numbered Bullet"/>
    <w:basedOn w:val="BodyText"/>
    <w:rsid w:val="002F4E0F"/>
    <w:pPr>
      <w:numPr>
        <w:numId w:val="18"/>
      </w:numPr>
      <w:spacing w:before="0" w:after="40"/>
    </w:pPr>
  </w:style>
  <w:style w:type="paragraph" w:customStyle="1" w:styleId="Bulletbeforebody">
    <w:name w:val="Bullet before body"/>
    <w:basedOn w:val="bullet"/>
    <w:rsid w:val="003D7738"/>
    <w:pPr>
      <w:spacing w:after="120"/>
    </w:pPr>
  </w:style>
  <w:style w:type="paragraph" w:customStyle="1" w:styleId="Bodybeforebullet">
    <w:name w:val="Body before bullet"/>
    <w:basedOn w:val="BodyText"/>
    <w:rsid w:val="00F861AC"/>
    <w:pPr>
      <w:spacing w:after="0"/>
    </w:pPr>
  </w:style>
  <w:style w:type="paragraph" w:customStyle="1" w:styleId="copyright">
    <w:name w:val="copyright"/>
    <w:basedOn w:val="Normal"/>
    <w:rsid w:val="003D7738"/>
    <w:pPr>
      <w:widowControl w:val="0"/>
      <w:tabs>
        <w:tab w:val="left" w:pos="180"/>
        <w:tab w:val="left" w:pos="2760"/>
      </w:tabs>
      <w:suppressAutoHyphens/>
      <w:autoSpaceDE w:val="0"/>
      <w:autoSpaceDN w:val="0"/>
      <w:adjustRightInd w:val="0"/>
      <w:spacing w:line="288" w:lineRule="auto"/>
      <w:textAlignment w:val="center"/>
    </w:pPr>
    <w:rPr>
      <w:rFonts w:ascii="TradeGothic-CondEighteen" w:hAnsi="TradeGothic-CondEighteen"/>
      <w:color w:val="000000"/>
      <w:spacing w:val="-1"/>
      <w:sz w:val="10"/>
    </w:rPr>
  </w:style>
  <w:style w:type="character" w:customStyle="1" w:styleId="Heading2Char">
    <w:name w:val="Heading 2 Char"/>
    <w:link w:val="Heading2"/>
    <w:rsid w:val="0047576F"/>
    <w:rPr>
      <w:rFonts w:ascii="Arial Narrow" w:hAnsi="Arial Narrow"/>
      <w:b/>
      <w:color w:val="002E78"/>
      <w:sz w:val="20"/>
    </w:rPr>
  </w:style>
  <w:style w:type="paragraph" w:customStyle="1" w:styleId="NoSpace">
    <w:name w:val="NoSpace"/>
    <w:basedOn w:val="BodyText"/>
    <w:rsid w:val="003D7738"/>
    <w:pPr>
      <w:spacing w:before="0" w:after="0"/>
    </w:pPr>
    <w:rPr>
      <w:rFonts w:eastAsia="Times"/>
      <w:snapToGrid/>
    </w:rPr>
  </w:style>
  <w:style w:type="paragraph" w:customStyle="1" w:styleId="Mainheader">
    <w:name w:val="Main header"/>
    <w:basedOn w:val="Normal"/>
    <w:rsid w:val="00C52B4F"/>
    <w:pPr>
      <w:spacing w:before="160" w:after="200"/>
    </w:pPr>
    <w:rPr>
      <w:rFonts w:ascii="Arial Narrow Bold" w:hAnsi="Arial Narrow Bold"/>
      <w:noProof/>
      <w:color w:val="669AD2"/>
      <w:sz w:val="48"/>
    </w:rPr>
  </w:style>
  <w:style w:type="character" w:customStyle="1" w:styleId="Heading1Char">
    <w:name w:val="Heading 1 Char"/>
    <w:link w:val="Heading1"/>
    <w:rsid w:val="0047576F"/>
    <w:rPr>
      <w:rFonts w:ascii="Arial Narrow Bold" w:hAnsi="Arial Narrow Bold"/>
      <w:b/>
      <w:color w:val="002E78"/>
      <w:sz w:val="25"/>
    </w:rPr>
  </w:style>
  <w:style w:type="character" w:customStyle="1" w:styleId="bulletChar">
    <w:name w:val="bullet Char"/>
    <w:link w:val="bullet"/>
    <w:rsid w:val="002F4E0F"/>
    <w:rPr>
      <w:rFonts w:ascii="Arial" w:hAnsi="Arial"/>
      <w:sz w:val="20"/>
    </w:rPr>
  </w:style>
  <w:style w:type="paragraph" w:customStyle="1" w:styleId="bulletlast">
    <w:name w:val="bullet last"/>
    <w:basedOn w:val="bullet"/>
    <w:rsid w:val="00C60C82"/>
    <w:pPr>
      <w:numPr>
        <w:numId w:val="2"/>
      </w:numPr>
      <w:spacing w:after="120" w:line="240" w:lineRule="exact"/>
    </w:pPr>
    <w:rPr>
      <w:rFonts w:eastAsia="Times"/>
      <w:sz w:val="18"/>
    </w:rPr>
  </w:style>
  <w:style w:type="paragraph" w:customStyle="1" w:styleId="Subbullet">
    <w:name w:val="Sub bullet"/>
    <w:basedOn w:val="Normal"/>
    <w:qFormat/>
    <w:rsid w:val="002F4E0F"/>
    <w:pPr>
      <w:numPr>
        <w:numId w:val="23"/>
      </w:numPr>
      <w:spacing w:after="40"/>
      <w:ind w:left="630" w:hanging="270"/>
    </w:pPr>
    <w:rPr>
      <w:rFonts w:ascii="Arial" w:hAnsi="Arial"/>
      <w:sz w:val="20"/>
    </w:rPr>
  </w:style>
  <w:style w:type="character" w:customStyle="1" w:styleId="BodyTextChar">
    <w:name w:val="Body Text Char"/>
    <w:link w:val="BodyText"/>
    <w:rsid w:val="009273B9"/>
    <w:rPr>
      <w:rFonts w:ascii="Arial" w:hAnsi="Arial"/>
      <w:snapToGrid/>
      <w:sz w:val="20"/>
    </w:rPr>
  </w:style>
  <w:style w:type="paragraph" w:styleId="BodyText2">
    <w:name w:val="Body Text 2"/>
    <w:basedOn w:val="Normal"/>
    <w:link w:val="BodyText2Char"/>
    <w:rsid w:val="005F493F"/>
    <w:pPr>
      <w:spacing w:after="120" w:line="480" w:lineRule="auto"/>
    </w:pPr>
  </w:style>
  <w:style w:type="character" w:customStyle="1" w:styleId="BodyText2Char">
    <w:name w:val="Body Text 2 Char"/>
    <w:basedOn w:val="DefaultParagraphFont"/>
    <w:link w:val="BodyText2"/>
    <w:rsid w:val="005F493F"/>
  </w:style>
  <w:style w:type="paragraph" w:customStyle="1" w:styleId="Style1">
    <w:name w:val="Style1"/>
    <w:basedOn w:val="Normal"/>
    <w:rsid w:val="005F493F"/>
    <w:pPr>
      <w:spacing w:line="240" w:lineRule="atLeast"/>
    </w:pPr>
    <w:rPr>
      <w:rFonts w:ascii="Baskerville MT" w:hAnsi="Baskerville MT"/>
      <w:color w:val="000000"/>
      <w:sz w:val="22"/>
      <w:szCs w:val="20"/>
    </w:rPr>
  </w:style>
</w:styles>
</file>

<file path=word/webSettings.xml><?xml version="1.0" encoding="utf-8"?>
<w:webSettings xmlns:r="http://schemas.openxmlformats.org/officeDocument/2006/relationships" xmlns:w="http://schemas.openxmlformats.org/wordprocessingml/2006/main">
  <w:divs>
    <w:div w:id="1945458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Practical Guide to Coping With Grief</vt:lpstr>
    </vt:vector>
  </TitlesOfParts>
  <Company>ComPsych Corporation</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Guide to Coping With Grief</dc:title>
  <dc:creator>David Pawlowski</dc:creator>
  <cp:lastModifiedBy>labaker</cp:lastModifiedBy>
  <cp:revision>3</cp:revision>
  <cp:lastPrinted>2011-08-18T17:37:00Z</cp:lastPrinted>
  <dcterms:created xsi:type="dcterms:W3CDTF">2013-10-18T17:32:00Z</dcterms:created>
  <dcterms:modified xsi:type="dcterms:W3CDTF">2013-10-18T17:32:00Z</dcterms:modified>
</cp:coreProperties>
</file>